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89" w:rsidRDefault="000521CA" w:rsidP="000F39D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EE0D98" w:rsidRPr="005523BF" w:rsidRDefault="000521CA" w:rsidP="005523BF">
      <w:pPr>
        <w:jc w:val="center"/>
      </w:pPr>
      <w:r>
        <w:rPr>
          <w:noProof/>
          <w:lang w:eastAsia="en-GB"/>
        </w:rPr>
        <w:drawing>
          <wp:inline distT="0" distB="0" distL="0" distR="0" wp14:anchorId="78F48B52" wp14:editId="5891B9DB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93E424" wp14:editId="69A43442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75B97E" wp14:editId="4E59F7BB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819C6B" wp14:editId="435AACC2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A259EF" wp14:editId="5760D5E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38FBD677" wp14:editId="305F6641">
            <wp:extent cx="499630" cy="499630"/>
            <wp:effectExtent l="0" t="0" r="0" b="0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6" cy="5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8D" w:rsidRPr="002F6BF4" w:rsidRDefault="0080308D" w:rsidP="00EE0D98">
      <w:pPr>
        <w:rPr>
          <w:rFonts w:cstheme="minorHAnsi"/>
        </w:rPr>
      </w:pPr>
      <w:r w:rsidRPr="002F6BF4">
        <w:rPr>
          <w:rFonts w:cstheme="minorHAnsi"/>
        </w:rPr>
        <w:t>1</w:t>
      </w:r>
      <w:r w:rsidR="001904AF">
        <w:rPr>
          <w:rFonts w:cstheme="minorHAnsi"/>
        </w:rPr>
        <w:t>5</w:t>
      </w:r>
      <w:r w:rsidRPr="002F6BF4">
        <w:rPr>
          <w:rFonts w:cstheme="minorHAnsi"/>
          <w:vertAlign w:val="superscript"/>
        </w:rPr>
        <w:t xml:space="preserve">th </w:t>
      </w:r>
      <w:r w:rsidRPr="002F6BF4">
        <w:rPr>
          <w:rFonts w:cstheme="minorHAnsi"/>
        </w:rPr>
        <w:t>Ma</w:t>
      </w:r>
      <w:r w:rsidR="00AB45CD" w:rsidRPr="002F6BF4">
        <w:rPr>
          <w:rFonts w:cstheme="minorHAnsi"/>
        </w:rPr>
        <w:t>y</w:t>
      </w:r>
      <w:r w:rsidRPr="002F6BF4">
        <w:rPr>
          <w:rFonts w:cstheme="minorHAnsi"/>
        </w:rPr>
        <w:t xml:space="preserve"> 2020</w:t>
      </w:r>
    </w:p>
    <w:p w:rsidR="000F39D4" w:rsidRPr="002F6BF4" w:rsidRDefault="0080308D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F6BF4">
        <w:rPr>
          <w:rFonts w:asciiTheme="minorHAnsi" w:hAnsiTheme="minorHAnsi" w:cstheme="minorHAnsi"/>
          <w:sz w:val="22"/>
          <w:szCs w:val="22"/>
        </w:rPr>
        <w:t>Dear Parents,</w:t>
      </w:r>
    </w:p>
    <w:p w:rsidR="0080308D" w:rsidRPr="002F6BF4" w:rsidRDefault="0080308D" w:rsidP="008030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2F6BF4">
        <w:rPr>
          <w:rFonts w:asciiTheme="minorHAnsi" w:hAnsiTheme="minorHAnsi" w:cstheme="minorHAnsi"/>
          <w:b/>
          <w:sz w:val="22"/>
          <w:szCs w:val="22"/>
        </w:rPr>
        <w:t>CORONA VIRUS UPDATE</w:t>
      </w:r>
      <w:r w:rsidR="00AB45CD" w:rsidRPr="002F6BF4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1904AF">
        <w:rPr>
          <w:rFonts w:asciiTheme="minorHAnsi" w:hAnsiTheme="minorHAnsi" w:cstheme="minorHAnsi"/>
          <w:b/>
          <w:sz w:val="22"/>
          <w:szCs w:val="22"/>
        </w:rPr>
        <w:t>2</w:t>
      </w:r>
    </w:p>
    <w:p w:rsidR="00AB45CD" w:rsidRDefault="001904AF" w:rsidP="0080308D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Update</w:t>
      </w:r>
      <w:r w:rsidR="00AB45CD" w:rsidRPr="002F6BF4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A07A4D">
        <w:rPr>
          <w:rFonts w:asciiTheme="minorHAnsi" w:hAnsiTheme="minorHAnsi" w:cstheme="minorHAnsi"/>
          <w:b/>
          <w:sz w:val="22"/>
          <w:szCs w:val="22"/>
        </w:rPr>
        <w:t>hased</w:t>
      </w:r>
      <w:r w:rsidR="00AB45CD" w:rsidRPr="002F6BF4">
        <w:rPr>
          <w:rFonts w:asciiTheme="minorHAnsi" w:hAnsiTheme="minorHAnsi" w:cstheme="minorHAnsi"/>
          <w:b/>
          <w:sz w:val="22"/>
          <w:szCs w:val="22"/>
        </w:rPr>
        <w:t xml:space="preserve"> Reopening of Schools</w:t>
      </w:r>
    </w:p>
    <w:p w:rsidR="001904AF" w:rsidRPr="0002070F" w:rsidRDefault="001904AF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070F">
        <w:rPr>
          <w:rFonts w:asciiTheme="minorHAnsi" w:hAnsiTheme="minorHAnsi" w:cstheme="minorHAnsi"/>
          <w:sz w:val="22"/>
          <w:szCs w:val="22"/>
        </w:rPr>
        <w:t>As you may recall</w:t>
      </w:r>
      <w:r w:rsidR="00C04A8E">
        <w:rPr>
          <w:rFonts w:asciiTheme="minorHAnsi" w:hAnsiTheme="minorHAnsi" w:cstheme="minorHAnsi"/>
          <w:sz w:val="22"/>
          <w:szCs w:val="22"/>
        </w:rPr>
        <w:t>,</w:t>
      </w:r>
      <w:r w:rsidRPr="0002070F">
        <w:rPr>
          <w:rFonts w:asciiTheme="minorHAnsi" w:hAnsiTheme="minorHAnsi" w:cstheme="minorHAnsi"/>
          <w:sz w:val="22"/>
          <w:szCs w:val="22"/>
        </w:rPr>
        <w:t xml:space="preserve"> schools were anticipating clear guidance from the Department for Education over the last five days and indeed we have received several documents with suggestions and actions to commence a phased </w:t>
      </w:r>
      <w:r w:rsidR="00A07A4D">
        <w:rPr>
          <w:rFonts w:asciiTheme="minorHAnsi" w:hAnsiTheme="minorHAnsi" w:cstheme="minorHAnsi"/>
          <w:sz w:val="22"/>
          <w:szCs w:val="22"/>
        </w:rPr>
        <w:t>re</w:t>
      </w:r>
      <w:r w:rsidRPr="0002070F">
        <w:rPr>
          <w:rFonts w:asciiTheme="minorHAnsi" w:hAnsiTheme="minorHAnsi" w:cstheme="minorHAnsi"/>
          <w:sz w:val="22"/>
          <w:szCs w:val="22"/>
        </w:rPr>
        <w:t>opening with smaller class sizes, staggered opening times and comprehensive risks assessments</w:t>
      </w:r>
      <w:r w:rsidR="00467B96" w:rsidRPr="0002070F">
        <w:rPr>
          <w:rFonts w:asciiTheme="minorHAnsi" w:hAnsiTheme="minorHAnsi" w:cstheme="minorHAnsi"/>
          <w:sz w:val="22"/>
          <w:szCs w:val="22"/>
        </w:rPr>
        <w:t>.</w:t>
      </w:r>
    </w:p>
    <w:p w:rsidR="001904AF" w:rsidRPr="0002070F" w:rsidRDefault="001904AF" w:rsidP="0080308D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02070F">
        <w:rPr>
          <w:rFonts w:asciiTheme="minorHAnsi" w:hAnsiTheme="minorHAnsi" w:cstheme="minorHAnsi"/>
          <w:sz w:val="22"/>
          <w:szCs w:val="22"/>
        </w:rPr>
        <w:t xml:space="preserve">At a regional level and national level many questions have been asked around the scientific evidence of child transmission rates and how the current infection rate can be reconciled with </w:t>
      </w:r>
      <w:r w:rsidRPr="00A559D3">
        <w:rPr>
          <w:rFonts w:asciiTheme="minorHAnsi" w:hAnsiTheme="minorHAnsi" w:cstheme="minorHAnsi"/>
          <w:sz w:val="22"/>
          <w:szCs w:val="22"/>
        </w:rPr>
        <w:t>schools planning a reopening in two weeks</w:t>
      </w:r>
      <w:r w:rsidR="00A559D3" w:rsidRPr="00A559D3">
        <w:rPr>
          <w:rFonts w:asciiTheme="minorHAnsi" w:hAnsiTheme="minorHAnsi" w:cstheme="minorHAnsi"/>
          <w:sz w:val="22"/>
          <w:szCs w:val="22"/>
        </w:rPr>
        <w:t xml:space="preserve">’ </w:t>
      </w:r>
      <w:r w:rsidRPr="00A559D3">
        <w:rPr>
          <w:rFonts w:asciiTheme="minorHAnsi" w:hAnsiTheme="minorHAnsi" w:cstheme="minorHAnsi"/>
          <w:sz w:val="22"/>
          <w:szCs w:val="22"/>
        </w:rPr>
        <w:t>time</w:t>
      </w:r>
      <w:r w:rsidR="00467B96" w:rsidRPr="00A559D3">
        <w:rPr>
          <w:rFonts w:asciiTheme="minorHAnsi" w:hAnsiTheme="minorHAnsi" w:cstheme="minorHAnsi"/>
          <w:sz w:val="22"/>
          <w:szCs w:val="22"/>
        </w:rPr>
        <w:t>.</w:t>
      </w:r>
    </w:p>
    <w:p w:rsidR="00A769DD" w:rsidRPr="00A559D3" w:rsidRDefault="00A769DD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9D3">
        <w:rPr>
          <w:rFonts w:asciiTheme="minorHAnsi" w:hAnsiTheme="minorHAnsi" w:cstheme="minorHAnsi"/>
          <w:sz w:val="22"/>
          <w:szCs w:val="22"/>
        </w:rPr>
        <w:t>After giving significant thought to planning</w:t>
      </w:r>
      <w:r w:rsidR="00467B96" w:rsidRPr="00A559D3">
        <w:rPr>
          <w:rFonts w:asciiTheme="minorHAnsi" w:hAnsiTheme="minorHAnsi" w:cstheme="minorHAnsi"/>
          <w:sz w:val="22"/>
          <w:szCs w:val="22"/>
        </w:rPr>
        <w:t>,</w:t>
      </w:r>
      <w:r w:rsidRPr="00A559D3">
        <w:rPr>
          <w:rFonts w:asciiTheme="minorHAnsi" w:hAnsiTheme="minorHAnsi" w:cstheme="minorHAnsi"/>
          <w:sz w:val="22"/>
          <w:szCs w:val="22"/>
        </w:rPr>
        <w:t xml:space="preserve"> the most recent government guidance has resulted in schools having to rethink</w:t>
      </w:r>
      <w:r w:rsidR="00A559D3" w:rsidRPr="00A559D3">
        <w:rPr>
          <w:rFonts w:asciiTheme="minorHAnsi" w:hAnsiTheme="minorHAnsi" w:cstheme="minorHAnsi"/>
          <w:sz w:val="22"/>
          <w:szCs w:val="22"/>
        </w:rPr>
        <w:t xml:space="preserve"> </w:t>
      </w:r>
      <w:r w:rsidR="00DA464A" w:rsidRPr="00A559D3">
        <w:rPr>
          <w:rFonts w:asciiTheme="minorHAnsi" w:hAnsiTheme="minorHAnsi" w:cstheme="minorHAnsi"/>
          <w:sz w:val="22"/>
          <w:szCs w:val="22"/>
        </w:rPr>
        <w:t>/ review initial plans</w:t>
      </w:r>
      <w:r w:rsidRPr="00A559D3">
        <w:rPr>
          <w:rFonts w:asciiTheme="minorHAnsi" w:hAnsiTheme="minorHAnsi" w:cstheme="minorHAnsi"/>
          <w:sz w:val="22"/>
          <w:szCs w:val="22"/>
        </w:rPr>
        <w:t>, an example of this was a managed transition process worked out between primary and secondaries locally has</w:t>
      </w:r>
      <w:r w:rsidR="00427F3B" w:rsidRPr="00A559D3">
        <w:rPr>
          <w:rFonts w:asciiTheme="minorHAnsi" w:hAnsiTheme="minorHAnsi" w:cstheme="minorHAnsi"/>
          <w:sz w:val="22"/>
          <w:szCs w:val="22"/>
        </w:rPr>
        <w:t xml:space="preserve"> now</w:t>
      </w:r>
      <w:r w:rsidRPr="00A559D3">
        <w:rPr>
          <w:rFonts w:asciiTheme="minorHAnsi" w:hAnsiTheme="minorHAnsi" w:cstheme="minorHAnsi"/>
          <w:sz w:val="22"/>
          <w:szCs w:val="22"/>
        </w:rPr>
        <w:t xml:space="preserve"> been cancelled due to guidance last night.</w:t>
      </w:r>
    </w:p>
    <w:p w:rsidR="0061784F" w:rsidRDefault="00A769DD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559D3">
        <w:rPr>
          <w:rFonts w:asciiTheme="minorHAnsi" w:hAnsiTheme="minorHAnsi" w:cstheme="minorHAnsi"/>
          <w:sz w:val="22"/>
          <w:szCs w:val="22"/>
        </w:rPr>
        <w:t xml:space="preserve">The purpose of my letter to you is to emphasize that the government’s proposal for reopening is </w:t>
      </w:r>
      <w:r w:rsidR="0002070F" w:rsidRPr="00A559D3">
        <w:rPr>
          <w:rFonts w:asciiTheme="minorHAnsi" w:hAnsiTheme="minorHAnsi" w:cstheme="minorHAnsi"/>
          <w:sz w:val="22"/>
          <w:szCs w:val="22"/>
          <w:u w:val="single"/>
        </w:rPr>
        <w:t>phased</w:t>
      </w:r>
      <w:r w:rsidR="000207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69DD">
        <w:rPr>
          <w:rFonts w:asciiTheme="minorHAnsi" w:hAnsiTheme="minorHAnsi" w:cstheme="minorHAnsi"/>
          <w:b/>
          <w:sz w:val="22"/>
          <w:szCs w:val="22"/>
          <w:u w:val="single"/>
        </w:rPr>
        <w:t>from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769DD">
        <w:rPr>
          <w:rFonts w:asciiTheme="minorHAnsi" w:hAnsiTheme="minorHAnsi" w:cstheme="minorHAnsi"/>
          <w:sz w:val="22"/>
          <w:szCs w:val="22"/>
        </w:rPr>
        <w:t>1</w:t>
      </w:r>
      <w:r w:rsidRPr="00A769D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769DD"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="0061784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not necessarily</w:t>
      </w:r>
      <w:r w:rsidR="0061784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769DD">
        <w:rPr>
          <w:rFonts w:asciiTheme="minorHAnsi" w:hAnsiTheme="minorHAnsi" w:cstheme="minorHAnsi"/>
          <w:b/>
          <w:sz w:val="22"/>
          <w:szCs w:val="22"/>
          <w:u w:val="single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A769D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</w:t>
      </w:r>
      <w:r w:rsidR="00DA464A">
        <w:rPr>
          <w:rFonts w:asciiTheme="minorHAnsi" w:hAnsiTheme="minorHAnsi" w:cstheme="minorHAnsi"/>
          <w:sz w:val="22"/>
          <w:szCs w:val="22"/>
        </w:rPr>
        <w:t>une 2020.</w:t>
      </w:r>
      <w:r>
        <w:rPr>
          <w:rFonts w:asciiTheme="minorHAnsi" w:hAnsiTheme="minorHAnsi" w:cstheme="minorHAnsi"/>
          <w:sz w:val="22"/>
          <w:szCs w:val="22"/>
        </w:rPr>
        <w:t xml:space="preserve"> Furthermore, I have to think about what your intention is for your child</w:t>
      </w:r>
      <w:r w:rsidR="00427F3B">
        <w:rPr>
          <w:rFonts w:asciiTheme="minorHAnsi" w:hAnsiTheme="minorHAnsi" w:cstheme="minorHAnsi"/>
          <w:sz w:val="22"/>
          <w:szCs w:val="22"/>
        </w:rPr>
        <w:t xml:space="preserve"> in terms of them returning to school</w:t>
      </w:r>
      <w:r>
        <w:rPr>
          <w:rFonts w:asciiTheme="minorHAnsi" w:hAnsiTheme="minorHAnsi" w:cstheme="minorHAnsi"/>
          <w:sz w:val="22"/>
          <w:szCs w:val="22"/>
        </w:rPr>
        <w:t>.</w:t>
      </w:r>
      <w:r w:rsidR="006178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would like to gain some sort of insight into the numbers we could expect</w:t>
      </w:r>
      <w:r w:rsidR="0061784F">
        <w:rPr>
          <w:rFonts w:asciiTheme="minorHAnsi" w:hAnsiTheme="minorHAnsi" w:cstheme="minorHAnsi"/>
          <w:sz w:val="22"/>
          <w:szCs w:val="22"/>
        </w:rPr>
        <w:t xml:space="preserve"> if the proposal is not changed and therefore, I have attached a quick questionnaire for you to assist us in our planning.</w:t>
      </w:r>
      <w:r w:rsidR="00DF6608">
        <w:rPr>
          <w:rFonts w:asciiTheme="minorHAnsi" w:hAnsiTheme="minorHAnsi" w:cstheme="minorHAnsi"/>
          <w:sz w:val="22"/>
          <w:szCs w:val="22"/>
        </w:rPr>
        <w:t xml:space="preserve"> If you are a key worker who has not taken up a place </w:t>
      </w:r>
      <w:r w:rsidR="00A559D3">
        <w:rPr>
          <w:rFonts w:asciiTheme="minorHAnsi" w:hAnsiTheme="minorHAnsi" w:cstheme="minorHAnsi"/>
          <w:sz w:val="22"/>
          <w:szCs w:val="22"/>
        </w:rPr>
        <w:t xml:space="preserve">during partial closure </w:t>
      </w:r>
      <w:r w:rsidR="00DF6608">
        <w:rPr>
          <w:rFonts w:asciiTheme="minorHAnsi" w:hAnsiTheme="minorHAnsi" w:cstheme="minorHAnsi"/>
          <w:sz w:val="22"/>
          <w:szCs w:val="22"/>
        </w:rPr>
        <w:t>please note this on the questionnaire</w:t>
      </w:r>
      <w:r w:rsidR="00A07A4D">
        <w:rPr>
          <w:rFonts w:asciiTheme="minorHAnsi" w:hAnsiTheme="minorHAnsi" w:cstheme="minorHAnsi"/>
          <w:sz w:val="22"/>
          <w:szCs w:val="22"/>
        </w:rPr>
        <w:t>.</w:t>
      </w:r>
      <w:r w:rsidR="0061784F">
        <w:rPr>
          <w:rFonts w:asciiTheme="minorHAnsi" w:hAnsiTheme="minorHAnsi" w:cstheme="minorHAnsi"/>
          <w:sz w:val="22"/>
          <w:szCs w:val="22"/>
        </w:rPr>
        <w:t xml:space="preserve"> I also wish to share with you the things we have to consider in advance of reopening to other children beyond our key worker and vulnerable groups.</w:t>
      </w:r>
      <w:r w:rsidR="00467B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A4D" w:rsidRDefault="00C81305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1784F" w:rsidRPr="0061784F">
        <w:rPr>
          <w:rFonts w:asciiTheme="minorHAnsi" w:hAnsiTheme="minorHAnsi" w:cstheme="minorHAnsi"/>
          <w:sz w:val="22"/>
          <w:szCs w:val="22"/>
        </w:rPr>
        <w:t>he eighteen years</w:t>
      </w:r>
      <w:r>
        <w:rPr>
          <w:rFonts w:asciiTheme="minorHAnsi" w:hAnsiTheme="minorHAnsi" w:cstheme="minorHAnsi"/>
          <w:sz w:val="22"/>
          <w:szCs w:val="22"/>
        </w:rPr>
        <w:t xml:space="preserve"> in which</w:t>
      </w:r>
      <w:r w:rsidR="0061784F" w:rsidRPr="0061784F">
        <w:rPr>
          <w:rFonts w:asciiTheme="minorHAnsi" w:hAnsiTheme="minorHAnsi" w:cstheme="minorHAnsi"/>
          <w:sz w:val="22"/>
          <w:szCs w:val="22"/>
        </w:rPr>
        <w:t xml:space="preserve"> I have been a Headteacher, managing social distancing for pupils in school will be</w:t>
      </w:r>
      <w:r>
        <w:rPr>
          <w:rFonts w:asciiTheme="minorHAnsi" w:hAnsiTheme="minorHAnsi" w:cstheme="minorHAnsi"/>
          <w:sz w:val="22"/>
          <w:szCs w:val="22"/>
        </w:rPr>
        <w:t>,</w:t>
      </w:r>
      <w:r w:rsidR="0061784F" w:rsidRPr="0061784F">
        <w:rPr>
          <w:rFonts w:asciiTheme="minorHAnsi" w:hAnsiTheme="minorHAnsi" w:cstheme="minorHAnsi"/>
          <w:sz w:val="22"/>
          <w:szCs w:val="22"/>
        </w:rPr>
        <w:t xml:space="preserve"> without doubt, the greatest challenge and I know that the staff will do everything in their power, when the time comes, to ensure</w:t>
      </w:r>
      <w:r w:rsidR="00DA464A">
        <w:rPr>
          <w:rFonts w:asciiTheme="minorHAnsi" w:hAnsiTheme="minorHAnsi" w:cstheme="minorHAnsi"/>
          <w:sz w:val="22"/>
          <w:szCs w:val="22"/>
        </w:rPr>
        <w:t xml:space="preserve"> that </w:t>
      </w:r>
      <w:r w:rsidR="0061784F" w:rsidRPr="0061784F">
        <w:rPr>
          <w:rFonts w:asciiTheme="minorHAnsi" w:hAnsiTheme="minorHAnsi" w:cstheme="minorHAnsi"/>
          <w:sz w:val="22"/>
          <w:szCs w:val="22"/>
        </w:rPr>
        <w:t>safety and management of risk precedes everything else</w:t>
      </w:r>
      <w:r w:rsidR="00DA464A">
        <w:rPr>
          <w:rFonts w:asciiTheme="minorHAnsi" w:hAnsiTheme="minorHAnsi" w:cstheme="minorHAnsi"/>
          <w:sz w:val="22"/>
          <w:szCs w:val="22"/>
        </w:rPr>
        <w:t xml:space="preserve"> that we do with your children. Activities such as a regular regime of cleaning of frequently touched surfaces, careful consideration of resource usage in the early years; some </w:t>
      </w:r>
      <w:r>
        <w:rPr>
          <w:rFonts w:asciiTheme="minorHAnsi" w:hAnsiTheme="minorHAnsi" w:cstheme="minorHAnsi"/>
          <w:sz w:val="22"/>
          <w:szCs w:val="22"/>
        </w:rPr>
        <w:t xml:space="preserve">play </w:t>
      </w:r>
    </w:p>
    <w:p w:rsidR="00A07A4D" w:rsidRDefault="00A07A4D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61784F" w:rsidRDefault="00DA464A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activities which involve frequent </w:t>
      </w:r>
      <w:r w:rsidR="00C81305">
        <w:rPr>
          <w:rFonts w:asciiTheme="minorHAnsi" w:hAnsiTheme="minorHAnsi" w:cstheme="minorHAnsi"/>
          <w:sz w:val="22"/>
          <w:szCs w:val="22"/>
        </w:rPr>
        <w:t xml:space="preserve">manual </w:t>
      </w:r>
      <w:r>
        <w:rPr>
          <w:rFonts w:asciiTheme="minorHAnsi" w:hAnsiTheme="minorHAnsi" w:cstheme="minorHAnsi"/>
          <w:sz w:val="22"/>
          <w:szCs w:val="22"/>
        </w:rPr>
        <w:t xml:space="preserve">contact may be suspended. </w:t>
      </w:r>
      <w:r w:rsidR="002B20E2">
        <w:rPr>
          <w:rFonts w:asciiTheme="minorHAnsi" w:hAnsiTheme="minorHAnsi" w:cstheme="minorHAnsi"/>
          <w:sz w:val="22"/>
          <w:szCs w:val="22"/>
        </w:rPr>
        <w:t>We have to consider when and where deep cleaning will need to be carried out</w:t>
      </w:r>
      <w:r w:rsidR="00EA0E6D">
        <w:rPr>
          <w:rFonts w:asciiTheme="minorHAnsi" w:hAnsiTheme="minorHAnsi" w:cstheme="minorHAnsi"/>
          <w:sz w:val="22"/>
          <w:szCs w:val="22"/>
        </w:rPr>
        <w:t xml:space="preserve"> so it could be that we are open to children Monday to Thursday but closed to ALL children on a Friday to enable this to happen.  </w:t>
      </w:r>
      <w:r>
        <w:rPr>
          <w:rFonts w:asciiTheme="minorHAnsi" w:hAnsiTheme="minorHAnsi" w:cstheme="minorHAnsi"/>
          <w:sz w:val="22"/>
          <w:szCs w:val="22"/>
        </w:rPr>
        <w:t>Although class sizes are proposed to be reduced to fifteen this depends on factors such as the number of staff available to us</w:t>
      </w:r>
      <w:r w:rsidR="0002070F">
        <w:rPr>
          <w:rFonts w:asciiTheme="minorHAnsi" w:hAnsiTheme="minorHAnsi" w:cstheme="minorHAnsi"/>
          <w:sz w:val="22"/>
          <w:szCs w:val="22"/>
        </w:rPr>
        <w:t>, our unique accommodation with all its limits and restraints</w:t>
      </w:r>
      <w:r w:rsidR="00A559D3">
        <w:rPr>
          <w:rFonts w:asciiTheme="minorHAnsi" w:hAnsiTheme="minorHAnsi" w:cstheme="minorHAnsi"/>
          <w:sz w:val="22"/>
          <w:szCs w:val="22"/>
        </w:rPr>
        <w:t>. In terms of government guidance,</w:t>
      </w:r>
      <w:r w:rsidR="0002070F">
        <w:rPr>
          <w:rFonts w:asciiTheme="minorHAnsi" w:hAnsiTheme="minorHAnsi" w:cstheme="minorHAnsi"/>
          <w:sz w:val="22"/>
          <w:szCs w:val="22"/>
        </w:rPr>
        <w:t xml:space="preserve"> </w:t>
      </w:r>
      <w:r w:rsidR="0002070F" w:rsidRPr="00A559D3">
        <w:rPr>
          <w:rFonts w:asciiTheme="minorHAnsi" w:hAnsiTheme="minorHAnsi" w:cstheme="minorHAnsi"/>
          <w:i/>
          <w:sz w:val="22"/>
          <w:szCs w:val="22"/>
        </w:rPr>
        <w:t xml:space="preserve">one size does </w:t>
      </w:r>
      <w:r w:rsidR="0002070F" w:rsidRPr="00A559D3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not </w:t>
      </w:r>
      <w:r w:rsidR="0002070F" w:rsidRPr="00A559D3">
        <w:rPr>
          <w:rFonts w:asciiTheme="minorHAnsi" w:hAnsiTheme="minorHAnsi" w:cstheme="minorHAnsi"/>
          <w:i/>
          <w:sz w:val="22"/>
          <w:szCs w:val="22"/>
        </w:rPr>
        <w:t>fit all</w:t>
      </w:r>
      <w:r w:rsidR="00A559D3">
        <w:rPr>
          <w:rFonts w:asciiTheme="minorHAnsi" w:hAnsiTheme="minorHAnsi" w:cstheme="minorHAnsi"/>
          <w:sz w:val="22"/>
          <w:szCs w:val="22"/>
        </w:rPr>
        <w:t>!</w:t>
      </w:r>
      <w:r w:rsidR="00C81305">
        <w:rPr>
          <w:rFonts w:asciiTheme="minorHAnsi" w:hAnsiTheme="minorHAnsi" w:cstheme="minorHAnsi"/>
          <w:sz w:val="22"/>
          <w:szCs w:val="22"/>
        </w:rPr>
        <w:t xml:space="preserve"> It may well be that classes are organised </w:t>
      </w:r>
      <w:r w:rsidR="00E24BE5">
        <w:rPr>
          <w:rFonts w:asciiTheme="minorHAnsi" w:hAnsiTheme="minorHAnsi" w:cstheme="minorHAnsi"/>
          <w:sz w:val="22"/>
          <w:szCs w:val="22"/>
        </w:rPr>
        <w:t>in a lower grouping with smaller</w:t>
      </w:r>
      <w:r w:rsidR="00A559D3">
        <w:rPr>
          <w:rFonts w:asciiTheme="minorHAnsi" w:hAnsiTheme="minorHAnsi" w:cstheme="minorHAnsi"/>
          <w:sz w:val="22"/>
          <w:szCs w:val="22"/>
        </w:rPr>
        <w:t xml:space="preserve"> children to adult </w:t>
      </w:r>
      <w:r w:rsidR="00E24BE5">
        <w:rPr>
          <w:rFonts w:asciiTheme="minorHAnsi" w:hAnsiTheme="minorHAnsi" w:cstheme="minorHAnsi"/>
          <w:sz w:val="22"/>
          <w:szCs w:val="22"/>
        </w:rPr>
        <w:t>ratio</w:t>
      </w:r>
      <w:r w:rsidR="003705A1">
        <w:rPr>
          <w:rFonts w:asciiTheme="minorHAnsi" w:hAnsiTheme="minorHAnsi" w:cstheme="minorHAnsi"/>
          <w:sz w:val="22"/>
          <w:szCs w:val="22"/>
        </w:rPr>
        <w:t>s</w:t>
      </w:r>
      <w:r w:rsidR="00E24BE5">
        <w:rPr>
          <w:rFonts w:asciiTheme="minorHAnsi" w:hAnsiTheme="minorHAnsi" w:cstheme="minorHAnsi"/>
          <w:sz w:val="22"/>
          <w:szCs w:val="22"/>
        </w:rPr>
        <w:t>.</w:t>
      </w:r>
      <w:r w:rsidR="0002070F">
        <w:rPr>
          <w:rFonts w:asciiTheme="minorHAnsi" w:hAnsiTheme="minorHAnsi" w:cstheme="minorHAnsi"/>
          <w:sz w:val="22"/>
          <w:szCs w:val="22"/>
        </w:rPr>
        <w:t xml:space="preserve"> I think</w:t>
      </w:r>
      <w:r w:rsidR="00E24BE5">
        <w:rPr>
          <w:rFonts w:asciiTheme="minorHAnsi" w:hAnsiTheme="minorHAnsi" w:cstheme="minorHAnsi"/>
          <w:sz w:val="22"/>
          <w:szCs w:val="22"/>
        </w:rPr>
        <w:t>,</w:t>
      </w:r>
      <w:r w:rsidR="0002070F">
        <w:rPr>
          <w:rFonts w:asciiTheme="minorHAnsi" w:hAnsiTheme="minorHAnsi" w:cstheme="minorHAnsi"/>
          <w:sz w:val="22"/>
          <w:szCs w:val="22"/>
        </w:rPr>
        <w:t xml:space="preserve"> too</w:t>
      </w:r>
      <w:r w:rsidR="00E24BE5">
        <w:rPr>
          <w:rFonts w:asciiTheme="minorHAnsi" w:hAnsiTheme="minorHAnsi" w:cstheme="minorHAnsi"/>
          <w:sz w:val="22"/>
          <w:szCs w:val="22"/>
        </w:rPr>
        <w:t>,</w:t>
      </w:r>
      <w:r w:rsidR="0002070F">
        <w:rPr>
          <w:rFonts w:asciiTheme="minorHAnsi" w:hAnsiTheme="minorHAnsi" w:cstheme="minorHAnsi"/>
          <w:sz w:val="22"/>
          <w:szCs w:val="22"/>
        </w:rPr>
        <w:t xml:space="preserve"> that we cannot begin to imagine a full curriculum being taught whenever phased reopening starts as there are so many factors </w:t>
      </w:r>
      <w:r w:rsidR="00E24BE5">
        <w:rPr>
          <w:rFonts w:asciiTheme="minorHAnsi" w:hAnsiTheme="minorHAnsi" w:cstheme="minorHAnsi"/>
          <w:sz w:val="22"/>
          <w:szCs w:val="22"/>
        </w:rPr>
        <w:t>which impact on our provision. This needs to be stated now to manage everybody’s expectation. Priorities in the first instance will be social and mental well-being for all pupils on re-entry into school. We know how critical this has been to generations of our Early Years cohorts</w:t>
      </w:r>
      <w:r w:rsidR="00A559D3">
        <w:rPr>
          <w:rFonts w:asciiTheme="minorHAnsi" w:hAnsiTheme="minorHAnsi" w:cstheme="minorHAnsi"/>
          <w:sz w:val="22"/>
          <w:szCs w:val="22"/>
        </w:rPr>
        <w:t xml:space="preserve"> and given the disruption to our children’s primary education, this will be our starting point.</w:t>
      </w:r>
    </w:p>
    <w:p w:rsidR="00EE0032" w:rsidRDefault="00E24BE5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will be very aware of the stance Liverpool Local Authority have taken and we are</w:t>
      </w:r>
      <w:r w:rsidR="002B20E2">
        <w:rPr>
          <w:rFonts w:asciiTheme="minorHAnsi" w:hAnsiTheme="minorHAnsi" w:cstheme="minorHAnsi"/>
          <w:sz w:val="22"/>
          <w:szCs w:val="22"/>
        </w:rPr>
        <w:t xml:space="preserve"> all</w:t>
      </w:r>
      <w:r>
        <w:rPr>
          <w:rFonts w:asciiTheme="minorHAnsi" w:hAnsiTheme="minorHAnsi" w:cstheme="minorHAnsi"/>
          <w:sz w:val="22"/>
          <w:szCs w:val="22"/>
        </w:rPr>
        <w:t xml:space="preserve"> in the midst of </w:t>
      </w:r>
      <w:r w:rsidR="002B20E2">
        <w:rPr>
          <w:rFonts w:asciiTheme="minorHAnsi" w:hAnsiTheme="minorHAnsi" w:cstheme="minorHAnsi"/>
          <w:sz w:val="22"/>
          <w:szCs w:val="22"/>
        </w:rPr>
        <w:t>very intense debate between unions, professional associations and the government which could impact on a change of date</w:t>
      </w:r>
      <w:r w:rsidR="00A559D3">
        <w:rPr>
          <w:rFonts w:asciiTheme="minorHAnsi" w:hAnsiTheme="minorHAnsi" w:cstheme="minorHAnsi"/>
          <w:sz w:val="22"/>
          <w:szCs w:val="22"/>
        </w:rPr>
        <w:t xml:space="preserve"> or some sort of variation</w:t>
      </w:r>
      <w:r w:rsidR="002B20E2">
        <w:rPr>
          <w:rFonts w:asciiTheme="minorHAnsi" w:hAnsiTheme="minorHAnsi" w:cstheme="minorHAnsi"/>
          <w:sz w:val="22"/>
          <w:szCs w:val="22"/>
        </w:rPr>
        <w:t xml:space="preserve"> for phased reopening. </w:t>
      </w:r>
      <w:r w:rsidR="00A559D3">
        <w:rPr>
          <w:rFonts w:asciiTheme="minorHAnsi" w:hAnsiTheme="minorHAnsi" w:cstheme="minorHAnsi"/>
          <w:sz w:val="22"/>
          <w:szCs w:val="22"/>
        </w:rPr>
        <w:t xml:space="preserve">It is the school’s governing body who will ultimately determine when the school is safe to open to limited numbers and whilst everybody is willing a return to a safe </w:t>
      </w:r>
      <w:r w:rsidR="00EE0032">
        <w:rPr>
          <w:rFonts w:asciiTheme="minorHAnsi" w:hAnsiTheme="minorHAnsi" w:cstheme="minorHAnsi"/>
          <w:sz w:val="22"/>
          <w:szCs w:val="22"/>
        </w:rPr>
        <w:t xml:space="preserve">school </w:t>
      </w:r>
      <w:r w:rsidR="00A559D3">
        <w:rPr>
          <w:rFonts w:asciiTheme="minorHAnsi" w:hAnsiTheme="minorHAnsi" w:cstheme="minorHAnsi"/>
          <w:sz w:val="22"/>
          <w:szCs w:val="22"/>
        </w:rPr>
        <w:t>environment</w:t>
      </w:r>
      <w:r w:rsidR="00EE0032">
        <w:rPr>
          <w:rFonts w:asciiTheme="minorHAnsi" w:hAnsiTheme="minorHAnsi" w:cstheme="minorHAnsi"/>
          <w:sz w:val="22"/>
          <w:szCs w:val="22"/>
        </w:rPr>
        <w:t>, all school stakeholders: parents, governors and staff have a moral duty to question these proposals as we continue to protect our three hundred and forty four 3-11 year olds.</w:t>
      </w:r>
    </w:p>
    <w:p w:rsidR="00E24BE5" w:rsidRDefault="00EE0032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hope that we will be able to present you with a plan next week, </w:t>
      </w:r>
      <w:r w:rsidRPr="00EE0032">
        <w:rPr>
          <w:rFonts w:asciiTheme="minorHAnsi" w:hAnsiTheme="minorHAnsi" w:cstheme="minorHAnsi"/>
          <w:i/>
          <w:sz w:val="22"/>
          <w:szCs w:val="22"/>
        </w:rPr>
        <w:t>guidance</w:t>
      </w:r>
      <w:r>
        <w:rPr>
          <w:rFonts w:asciiTheme="minorHAnsi" w:hAnsiTheme="minorHAnsi" w:cstheme="minorHAnsi"/>
          <w:sz w:val="22"/>
          <w:szCs w:val="22"/>
        </w:rPr>
        <w:t xml:space="preserve"> permitting and some resolution in the current political</w:t>
      </w:r>
      <w:r w:rsidR="00C04A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 health debate.</w:t>
      </w:r>
    </w:p>
    <w:p w:rsidR="00EE0032" w:rsidRPr="0061784F" w:rsidRDefault="00EE0032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I thank you in the meantime for everything that you have done with the children and hope you and your families continue to stay safe</w:t>
      </w:r>
      <w:r w:rsidR="003142FE">
        <w:rPr>
          <w:rFonts w:asciiTheme="minorHAnsi" w:hAnsiTheme="minorHAnsi" w:cstheme="minorHAnsi"/>
          <w:sz w:val="22"/>
          <w:szCs w:val="22"/>
        </w:rPr>
        <w:t xml:space="preserve"> and well.</w:t>
      </w:r>
    </w:p>
    <w:p w:rsidR="0058535B" w:rsidRPr="002F6BF4" w:rsidRDefault="0058535B" w:rsidP="0080308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58535B" w:rsidRPr="002F6BF4" w:rsidRDefault="0058535B" w:rsidP="0058535B">
      <w:r w:rsidRPr="002F6BF4">
        <w:t>Yours sincerely,</w:t>
      </w:r>
    </w:p>
    <w:p w:rsidR="002F6BF4" w:rsidRPr="002F6BF4" w:rsidRDefault="0058535B" w:rsidP="002F6BF4">
      <w:pPr>
        <w:jc w:val="both"/>
      </w:pPr>
      <w:r w:rsidRPr="002F6BF4">
        <w:rPr>
          <w:noProof/>
          <w:lang w:eastAsia="en-GB"/>
        </w:rPr>
        <w:drawing>
          <wp:inline distT="0" distB="0" distL="0" distR="0" wp14:anchorId="36FFD805" wp14:editId="100F1B66">
            <wp:extent cx="1641764" cy="535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578" cy="5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8E" w:rsidRDefault="0058535B" w:rsidP="00477482">
      <w:pPr>
        <w:jc w:val="both"/>
      </w:pPr>
      <w:r w:rsidRPr="002F6BF4">
        <w:t>Kieran</w:t>
      </w:r>
      <w:r w:rsidR="002F6BF4">
        <w:t xml:space="preserve"> A</w:t>
      </w:r>
      <w:r w:rsidRPr="002F6BF4">
        <w:t xml:space="preserve"> Loftus    Headteacher</w:t>
      </w: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477482" w:rsidRDefault="00477482" w:rsidP="00C04A8E">
      <w:pPr>
        <w:rPr>
          <w:b/>
        </w:rPr>
      </w:pPr>
    </w:p>
    <w:p w:rsidR="00B5153C" w:rsidRDefault="00B5153C" w:rsidP="00A07A4D">
      <w:pPr>
        <w:rPr>
          <w:noProof/>
          <w:lang w:eastAsia="en-GB"/>
        </w:rPr>
      </w:pPr>
    </w:p>
    <w:p w:rsidR="00B5153C" w:rsidRDefault="00B5153C" w:rsidP="00B5153C">
      <w:pPr>
        <w:jc w:val="center"/>
        <w:rPr>
          <w:b/>
          <w:color w:val="FF0000"/>
        </w:rPr>
      </w:pPr>
      <w:r w:rsidRPr="00AB7FD9">
        <w:rPr>
          <w:noProof/>
          <w:lang w:eastAsia="en-GB"/>
        </w:rPr>
        <w:drawing>
          <wp:inline distT="0" distB="0" distL="0" distR="0">
            <wp:extent cx="844550" cy="535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61" cy="56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8E" w:rsidRPr="00F97CEE" w:rsidRDefault="00B5153C" w:rsidP="00B5153C">
      <w:pPr>
        <w:jc w:val="center"/>
        <w:rPr>
          <w:b/>
          <w:u w:val="single"/>
        </w:rPr>
      </w:pPr>
      <w:r w:rsidRPr="00B5153C">
        <w:rPr>
          <w:b/>
          <w:color w:val="FF0000"/>
        </w:rPr>
        <w:t>PROPOSED SCHOOL REOPENING</w:t>
      </w:r>
      <w:r w:rsidR="00C04A8E" w:rsidRPr="00B5153C">
        <w:rPr>
          <w:b/>
          <w:color w:val="FF0000"/>
        </w:rPr>
        <w:t xml:space="preserve"> </w:t>
      </w:r>
      <w:r w:rsidR="00C04A8E" w:rsidRPr="00B5153C">
        <w:rPr>
          <w:b/>
          <w:color w:val="FF0000"/>
          <w:u w:val="single"/>
        </w:rPr>
        <w:t>QUESTIONNAIRE FOR PARENTS OF CHILDREN IN NURSERY</w:t>
      </w:r>
      <w:r w:rsidR="003142FE" w:rsidRPr="00B5153C">
        <w:rPr>
          <w:b/>
          <w:color w:val="FF0000"/>
          <w:u w:val="single"/>
        </w:rPr>
        <w:t>,</w:t>
      </w:r>
      <w:r w:rsidR="00C04A8E" w:rsidRPr="00B5153C">
        <w:rPr>
          <w:b/>
          <w:color w:val="FF0000"/>
          <w:u w:val="single"/>
        </w:rPr>
        <w:t xml:space="preserve"> RECEPTION</w:t>
      </w:r>
      <w:r w:rsidR="003142FE" w:rsidRPr="00B5153C">
        <w:rPr>
          <w:b/>
          <w:color w:val="FF0000"/>
          <w:u w:val="single"/>
        </w:rPr>
        <w:t>,</w:t>
      </w:r>
      <w:r w:rsidR="00C04A8E" w:rsidRPr="00B5153C">
        <w:rPr>
          <w:b/>
          <w:color w:val="FF0000"/>
          <w:u w:val="single"/>
        </w:rPr>
        <w:t xml:space="preserve"> YEAR</w:t>
      </w:r>
      <w:r w:rsidR="003142FE" w:rsidRPr="00B5153C">
        <w:rPr>
          <w:b/>
          <w:color w:val="FF0000"/>
          <w:u w:val="single"/>
        </w:rPr>
        <w:t xml:space="preserve"> </w:t>
      </w:r>
      <w:r w:rsidR="00C04A8E" w:rsidRPr="00B5153C">
        <w:rPr>
          <w:b/>
          <w:color w:val="FF0000"/>
          <w:u w:val="single"/>
        </w:rPr>
        <w:t>1 AND YEAR 6</w:t>
      </w:r>
    </w:p>
    <w:p w:rsidR="00F523A5" w:rsidRDefault="00F523A5" w:rsidP="00F523A5">
      <w:pPr>
        <w:rPr>
          <w:b/>
        </w:rPr>
      </w:pPr>
    </w:p>
    <w:p w:rsidR="00F523A5" w:rsidRDefault="00F523A5" w:rsidP="00F523A5">
      <w:pPr>
        <w:rPr>
          <w:b/>
        </w:rPr>
      </w:pPr>
      <w:r>
        <w:rPr>
          <w:b/>
        </w:rPr>
        <w:t>Child’s Name …………………………………………..</w:t>
      </w:r>
      <w:r w:rsidR="00B5153C">
        <w:rPr>
          <w:b/>
        </w:rPr>
        <w:t xml:space="preserve">    </w:t>
      </w:r>
      <w:r>
        <w:rPr>
          <w:b/>
        </w:rPr>
        <w:t>Year Group ………………………………………………</w:t>
      </w:r>
    </w:p>
    <w:p w:rsidR="00477482" w:rsidRDefault="00F523A5" w:rsidP="00C04A8E">
      <w:pPr>
        <w:rPr>
          <w:b/>
        </w:rPr>
      </w:pPr>
      <w:r>
        <w:rPr>
          <w:b/>
        </w:rPr>
        <w:t>Teacher      ………………………………………………</w:t>
      </w:r>
      <w:r w:rsidR="00A07A4D">
        <w:rPr>
          <w:b/>
        </w:rPr>
        <w:t xml:space="preserve">     Parents ……………………………………………………..</w:t>
      </w:r>
    </w:p>
    <w:p w:rsidR="00477482" w:rsidRPr="00F523A5" w:rsidRDefault="00EA0E6D" w:rsidP="00C04A8E">
      <w:pPr>
        <w:pStyle w:val="ListParagraph"/>
        <w:numPr>
          <w:ilvl w:val="0"/>
          <w:numId w:val="3"/>
        </w:numPr>
        <w:rPr>
          <w:b/>
        </w:rPr>
      </w:pPr>
      <w:r w:rsidRPr="00F523A5">
        <w:rPr>
          <w:b/>
        </w:rPr>
        <w:t xml:space="preserve">Given what you know currently with information provided by the government, do you intend for your child to return to school </w:t>
      </w:r>
      <w:r w:rsidR="00F523A5" w:rsidRPr="00F523A5">
        <w:rPr>
          <w:b/>
        </w:rPr>
        <w:t>from the beginning of June</w:t>
      </w:r>
      <w:r w:rsidRPr="00F523A5">
        <w:rPr>
          <w:b/>
        </w:rPr>
        <w:t>?</w:t>
      </w:r>
    </w:p>
    <w:p w:rsidR="00C04A8E" w:rsidRPr="00F523A5" w:rsidRDefault="00EA0E6D" w:rsidP="00F523A5">
      <w:pPr>
        <w:pStyle w:val="ListParagraph"/>
        <w:numPr>
          <w:ilvl w:val="0"/>
          <w:numId w:val="2"/>
        </w:numPr>
        <w:rPr>
          <w:b/>
        </w:rPr>
      </w:pPr>
      <w:r w:rsidRPr="00F523A5">
        <w:rPr>
          <w:b/>
        </w:rPr>
        <w:t xml:space="preserve">YES </w:t>
      </w:r>
    </w:p>
    <w:p w:rsidR="00EA0E6D" w:rsidRPr="00F523A5" w:rsidRDefault="00EA0E6D" w:rsidP="00F523A5">
      <w:pPr>
        <w:pStyle w:val="ListParagraph"/>
        <w:numPr>
          <w:ilvl w:val="0"/>
          <w:numId w:val="2"/>
        </w:numPr>
        <w:rPr>
          <w:b/>
        </w:rPr>
      </w:pPr>
      <w:r w:rsidRPr="00F523A5">
        <w:rPr>
          <w:b/>
        </w:rPr>
        <w:t>NO</w:t>
      </w:r>
    </w:p>
    <w:p w:rsidR="00EA0E6D" w:rsidRDefault="00EA0E6D" w:rsidP="00F523A5">
      <w:pPr>
        <w:pStyle w:val="ListParagraph"/>
        <w:numPr>
          <w:ilvl w:val="0"/>
          <w:numId w:val="2"/>
        </w:numPr>
        <w:rPr>
          <w:b/>
        </w:rPr>
      </w:pPr>
      <w:r w:rsidRPr="00F523A5">
        <w:rPr>
          <w:b/>
        </w:rPr>
        <w:t>MAYBE</w:t>
      </w:r>
    </w:p>
    <w:p w:rsid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other information would you wish to know prior to sending your child back to school?</w:t>
      </w:r>
    </w:p>
    <w:p w:rsid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Hygiene information -additional precautions</w:t>
      </w:r>
    </w:p>
    <w:p w:rsid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Information about the curriculum</w:t>
      </w:r>
    </w:p>
    <w:p w:rsid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Information about picking up and dropping off</w:t>
      </w:r>
    </w:p>
    <w:p w:rsid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Information about class sizes</w:t>
      </w:r>
    </w:p>
    <w:p w:rsidR="00F97CEE" w:rsidRP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Are there any other concerns which you may have </w:t>
      </w:r>
      <w:r w:rsidR="00B5153C">
        <w:rPr>
          <w:b/>
        </w:rPr>
        <w:t>which</w:t>
      </w:r>
      <w:r>
        <w:rPr>
          <w:b/>
        </w:rPr>
        <w:t xml:space="preserve"> could assist us in the planning process for a phased reopening</w:t>
      </w:r>
      <w:r w:rsidR="00B5153C">
        <w:rPr>
          <w:b/>
        </w:rPr>
        <w:t>?</w:t>
      </w:r>
    </w:p>
    <w:p w:rsidR="00F97CEE" w:rsidRDefault="00F97CEE" w:rsidP="00F97CEE">
      <w:pPr>
        <w:pStyle w:val="ListParagraph"/>
        <w:rPr>
          <w:b/>
        </w:rPr>
      </w:pPr>
    </w:p>
    <w:p w:rsidR="00F97CEE" w:rsidRDefault="00F97CEE" w:rsidP="00F97CE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YES</w:t>
      </w:r>
    </w:p>
    <w:p w:rsidR="00F97CEE" w:rsidRDefault="00F97CEE" w:rsidP="00F97CE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NO</w:t>
      </w:r>
    </w:p>
    <w:p w:rsidR="00F97CEE" w:rsidRDefault="00F97CEE" w:rsidP="00F97CE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If you have ticked yes, please outline your concern as it</w:t>
      </w:r>
      <w:r w:rsidR="00B5153C">
        <w:rPr>
          <w:b/>
        </w:rPr>
        <w:t xml:space="preserve"> could be very helpful to us in our planning process</w:t>
      </w:r>
    </w:p>
    <w:p w:rsidR="00B5153C" w:rsidRDefault="00B5153C" w:rsidP="00B5153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B5153C" w:rsidRDefault="00B5153C" w:rsidP="00B5153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……………………………………………………………………………………………………………………………………………………...</w:t>
      </w:r>
    </w:p>
    <w:p w:rsidR="00B5153C" w:rsidRDefault="00B5153C" w:rsidP="00B5153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B5153C" w:rsidRPr="00B5153C" w:rsidRDefault="00B5153C" w:rsidP="00B5153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F97CEE" w:rsidRPr="00B5153C" w:rsidRDefault="00A07A4D" w:rsidP="00B5153C">
      <w:pPr>
        <w:rPr>
          <w:b/>
        </w:rPr>
      </w:pPr>
      <w:r>
        <w:rPr>
          <w:b/>
        </w:rPr>
        <w:t>PLEASE RETURN BY Tuesday 19</w:t>
      </w:r>
      <w:r w:rsidRPr="00A07A4D">
        <w:rPr>
          <w:b/>
          <w:vertAlign w:val="superscript"/>
        </w:rPr>
        <w:t>th</w:t>
      </w:r>
      <w:r>
        <w:rPr>
          <w:b/>
        </w:rPr>
        <w:t xml:space="preserve"> May 2020</w:t>
      </w:r>
    </w:p>
    <w:p w:rsidR="00F97CEE" w:rsidRPr="00A07A4D" w:rsidRDefault="00B5153C" w:rsidP="00A07A4D">
      <w:pPr>
        <w:rPr>
          <w:b/>
        </w:rPr>
      </w:pPr>
      <w:r w:rsidRPr="00B5153C">
        <w:rPr>
          <w:b/>
        </w:rPr>
        <w:t xml:space="preserve">Please send all responses </w:t>
      </w:r>
      <w:proofErr w:type="gramStart"/>
      <w:r w:rsidRPr="00B5153C">
        <w:rPr>
          <w:b/>
        </w:rPr>
        <w:t>to</w:t>
      </w:r>
      <w:r>
        <w:rPr>
          <w:b/>
        </w:rPr>
        <w:t xml:space="preserve"> </w:t>
      </w:r>
      <w:r w:rsidR="00A07A4D">
        <w:rPr>
          <w:b/>
        </w:rPr>
        <w:t>:</w:t>
      </w:r>
      <w:proofErr w:type="gramEnd"/>
      <w:r>
        <w:rPr>
          <w:b/>
        </w:rPr>
        <w:t xml:space="preserve">         </w:t>
      </w:r>
      <w:r w:rsidRPr="00B5153C">
        <w:rPr>
          <w:b/>
        </w:rPr>
        <w:t xml:space="preserve"> </w:t>
      </w:r>
      <w:hyperlink r:id="rId17" w:history="1">
        <w:r w:rsidRPr="00B5153C">
          <w:rPr>
            <w:rStyle w:val="Hyperlink"/>
            <w:b/>
          </w:rPr>
          <w:t>admin.stedmundsandstthomas@schools.sefton.gov.uk</w:t>
        </w:r>
      </w:hyperlink>
    </w:p>
    <w:sectPr w:rsidR="00F97CEE" w:rsidRPr="00A07A4D" w:rsidSect="00E23540">
      <w:footerReference w:type="default" r:id="rId1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28" w:rsidRDefault="00AB7F28" w:rsidP="002B4EEF">
      <w:pPr>
        <w:spacing w:after="0" w:line="240" w:lineRule="auto"/>
      </w:pPr>
      <w:r>
        <w:separator/>
      </w:r>
    </w:p>
  </w:endnote>
  <w:endnote w:type="continuationSeparator" w:id="0">
    <w:p w:rsidR="00AB7F28" w:rsidRDefault="00AB7F28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59" w:rsidRDefault="00DA7059">
    <w:pPr>
      <w:pStyle w:val="Footer"/>
    </w:pPr>
    <w:r>
      <w:t>Headteacher    Mr Kieran A Loftus                                 Chair of Governors Ms Carmel Howard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28" w:rsidRDefault="00AB7F28" w:rsidP="002B4EEF">
      <w:pPr>
        <w:spacing w:after="0" w:line="240" w:lineRule="auto"/>
      </w:pPr>
      <w:r>
        <w:separator/>
      </w:r>
    </w:p>
  </w:footnote>
  <w:footnote w:type="continuationSeparator" w:id="0">
    <w:p w:rsidR="00AB7F28" w:rsidRDefault="00AB7F28" w:rsidP="002B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93"/>
    <w:multiLevelType w:val="hybridMultilevel"/>
    <w:tmpl w:val="912E25C2"/>
    <w:lvl w:ilvl="0" w:tplc="0BD076E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F0F70"/>
    <w:multiLevelType w:val="hybridMultilevel"/>
    <w:tmpl w:val="AF062148"/>
    <w:lvl w:ilvl="0" w:tplc="0BD076E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972D3"/>
    <w:multiLevelType w:val="hybridMultilevel"/>
    <w:tmpl w:val="2054A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15AF"/>
    <w:multiLevelType w:val="hybridMultilevel"/>
    <w:tmpl w:val="DDF49AD8"/>
    <w:lvl w:ilvl="0" w:tplc="AB3A7714">
      <w:start w:val="4"/>
      <w:numFmt w:val="bullet"/>
      <w:lvlText w:val=""/>
      <w:lvlJc w:val="left"/>
      <w:pPr>
        <w:ind w:left="80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D2BDD"/>
    <w:multiLevelType w:val="hybridMultilevel"/>
    <w:tmpl w:val="DCFEAECA"/>
    <w:lvl w:ilvl="0" w:tplc="0BD076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A"/>
    <w:rsid w:val="0002070F"/>
    <w:rsid w:val="000521CA"/>
    <w:rsid w:val="000D2A48"/>
    <w:rsid w:val="000F39D4"/>
    <w:rsid w:val="001855FE"/>
    <w:rsid w:val="001904AF"/>
    <w:rsid w:val="001D1EED"/>
    <w:rsid w:val="001F749A"/>
    <w:rsid w:val="00251F89"/>
    <w:rsid w:val="00267F7D"/>
    <w:rsid w:val="002B20E2"/>
    <w:rsid w:val="002B4EEF"/>
    <w:rsid w:val="002D1F76"/>
    <w:rsid w:val="002F6BF4"/>
    <w:rsid w:val="00305264"/>
    <w:rsid w:val="003142FE"/>
    <w:rsid w:val="003705A1"/>
    <w:rsid w:val="00427F3B"/>
    <w:rsid w:val="00467B96"/>
    <w:rsid w:val="00477482"/>
    <w:rsid w:val="0051381E"/>
    <w:rsid w:val="00537AAD"/>
    <w:rsid w:val="005523BF"/>
    <w:rsid w:val="0058535B"/>
    <w:rsid w:val="0060302B"/>
    <w:rsid w:val="006161EE"/>
    <w:rsid w:val="0061784F"/>
    <w:rsid w:val="00692E5A"/>
    <w:rsid w:val="006A1708"/>
    <w:rsid w:val="006B2087"/>
    <w:rsid w:val="0071628E"/>
    <w:rsid w:val="007303A9"/>
    <w:rsid w:val="007B553F"/>
    <w:rsid w:val="007B6400"/>
    <w:rsid w:val="007F4324"/>
    <w:rsid w:val="0080308D"/>
    <w:rsid w:val="008A59BC"/>
    <w:rsid w:val="00984F93"/>
    <w:rsid w:val="009D5992"/>
    <w:rsid w:val="00A07A4D"/>
    <w:rsid w:val="00A559D3"/>
    <w:rsid w:val="00A769DD"/>
    <w:rsid w:val="00A90456"/>
    <w:rsid w:val="00A9445C"/>
    <w:rsid w:val="00AA0081"/>
    <w:rsid w:val="00AB45CD"/>
    <w:rsid w:val="00AB7F28"/>
    <w:rsid w:val="00AF13FB"/>
    <w:rsid w:val="00B038B7"/>
    <w:rsid w:val="00B24DEF"/>
    <w:rsid w:val="00B415CA"/>
    <w:rsid w:val="00B47CBF"/>
    <w:rsid w:val="00B5153C"/>
    <w:rsid w:val="00B73CE1"/>
    <w:rsid w:val="00C04A8E"/>
    <w:rsid w:val="00C0570E"/>
    <w:rsid w:val="00C07134"/>
    <w:rsid w:val="00C07DE3"/>
    <w:rsid w:val="00C240AA"/>
    <w:rsid w:val="00C42FAB"/>
    <w:rsid w:val="00C81305"/>
    <w:rsid w:val="00D517C7"/>
    <w:rsid w:val="00D82BD5"/>
    <w:rsid w:val="00DA464A"/>
    <w:rsid w:val="00DA7059"/>
    <w:rsid w:val="00DF6608"/>
    <w:rsid w:val="00E23540"/>
    <w:rsid w:val="00E24BE5"/>
    <w:rsid w:val="00EA0E6D"/>
    <w:rsid w:val="00EE0032"/>
    <w:rsid w:val="00EE0D98"/>
    <w:rsid w:val="00F523A5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unhideWhenUsed/>
    <w:rsid w:val="00A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2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5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unhideWhenUsed/>
    <w:rsid w:val="00AF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2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admin.stedmundsandstthomas@schools.sefton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3EA6-991C-4CA8-8235-EA69B82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Loftus</dc:creator>
  <cp:lastModifiedBy>User</cp:lastModifiedBy>
  <cp:revision>2</cp:revision>
  <cp:lastPrinted>2020-03-13T13:03:00Z</cp:lastPrinted>
  <dcterms:created xsi:type="dcterms:W3CDTF">2020-05-20T20:09:00Z</dcterms:created>
  <dcterms:modified xsi:type="dcterms:W3CDTF">2020-05-20T20:09:00Z</dcterms:modified>
</cp:coreProperties>
</file>