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3D88" w:rsidRPr="00AC3D88" w:rsidRDefault="00AC3D88" w:rsidP="00AC3D88">
      <w:pPr>
        <w:pStyle w:val="Heading2"/>
        <w:shd w:val="clear" w:color="auto" w:fill="FFFFFF"/>
        <w:spacing w:before="675" w:beforeAutospacing="0" w:after="0" w:afterAutospacing="0"/>
        <w:jc w:val="center"/>
        <w:rPr>
          <w:rFonts w:ascii="Arial" w:hAnsi="Arial" w:cs="Arial"/>
          <w:b w:val="0"/>
          <w:color w:val="0B0C0C"/>
          <w:sz w:val="40"/>
          <w:u w:val="single"/>
        </w:rPr>
      </w:pPr>
      <w:r>
        <w:rPr>
          <w:noProof/>
        </w:rPr>
        <w:drawing>
          <wp:anchor distT="0" distB="0" distL="114300" distR="114300" simplePos="0" relativeHeight="251658240" behindDoc="0" locked="0" layoutInCell="1" allowOverlap="1" wp14:anchorId="6C6B8318">
            <wp:simplePos x="0" y="0"/>
            <wp:positionH relativeFrom="margin">
              <wp:align>center</wp:align>
            </wp:positionH>
            <wp:positionV relativeFrom="paragraph">
              <wp:posOffset>0</wp:posOffset>
            </wp:positionV>
            <wp:extent cx="6953885" cy="9906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l="26372" t="30846" r="27622" b="56152"/>
                    <a:stretch/>
                  </pic:blipFill>
                  <pic:spPr bwMode="auto">
                    <a:xfrm>
                      <a:off x="0" y="0"/>
                      <a:ext cx="6954386" cy="990671"/>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AC3D88">
        <w:rPr>
          <w:rFonts w:ascii="Arial" w:hAnsi="Arial" w:cs="Arial"/>
          <w:b w:val="0"/>
          <w:color w:val="0B0C0C"/>
          <w:sz w:val="40"/>
          <w:u w:val="single"/>
        </w:rPr>
        <w:t>St Edmund’s and St Thomas’ Catholic Primary School</w:t>
      </w:r>
    </w:p>
    <w:p w:rsidR="00AC3D88" w:rsidRPr="00AC3D88" w:rsidRDefault="00AC3D88" w:rsidP="00AC3D88">
      <w:pPr>
        <w:pStyle w:val="Heading2"/>
        <w:shd w:val="clear" w:color="auto" w:fill="FFFFFF"/>
        <w:spacing w:before="0" w:beforeAutospacing="0" w:after="0" w:afterAutospacing="0"/>
        <w:jc w:val="center"/>
        <w:rPr>
          <w:rFonts w:ascii="Arial" w:hAnsi="Arial" w:cs="Arial"/>
          <w:b w:val="0"/>
          <w:color w:val="0B0C0C"/>
          <w:sz w:val="40"/>
          <w:u w:val="single"/>
        </w:rPr>
      </w:pPr>
      <w:r w:rsidRPr="00AC3D88">
        <w:rPr>
          <w:rFonts w:ascii="Arial" w:hAnsi="Arial" w:cs="Arial"/>
          <w:b w:val="0"/>
          <w:color w:val="0B0C0C"/>
          <w:sz w:val="40"/>
          <w:u w:val="single"/>
        </w:rPr>
        <w:t>Mathematics Curriculum Statement</w:t>
      </w:r>
    </w:p>
    <w:p w:rsidR="00AC3D88" w:rsidRPr="00AC3D88" w:rsidRDefault="00AC3D88" w:rsidP="00AC3D88">
      <w:pPr>
        <w:pStyle w:val="Heading2"/>
        <w:shd w:val="clear" w:color="auto" w:fill="FFFFFF"/>
        <w:spacing w:before="0" w:beforeAutospacing="0" w:after="0" w:afterAutospacing="0"/>
        <w:jc w:val="center"/>
        <w:rPr>
          <w:rFonts w:ascii="Arial" w:hAnsi="Arial" w:cs="Arial"/>
          <w:b w:val="0"/>
          <w:color w:val="0B0C0C"/>
          <w:sz w:val="40"/>
          <w:u w:val="single"/>
        </w:rPr>
      </w:pPr>
      <w:r w:rsidRPr="00AC3D88">
        <w:rPr>
          <w:rFonts w:ascii="Arial" w:hAnsi="Arial" w:cs="Arial"/>
          <w:b w:val="0"/>
          <w:color w:val="0B0C0C"/>
          <w:sz w:val="40"/>
          <w:u w:val="single"/>
        </w:rPr>
        <w:t>Subject Leader – Claire Sharr</w:t>
      </w:r>
      <w:bookmarkStart w:id="0" w:name="_GoBack"/>
      <w:bookmarkEnd w:id="0"/>
      <w:r w:rsidRPr="00AC3D88">
        <w:rPr>
          <w:rFonts w:ascii="Arial" w:hAnsi="Arial" w:cs="Arial"/>
          <w:b w:val="0"/>
          <w:color w:val="0B0C0C"/>
          <w:sz w:val="40"/>
          <w:u w:val="single"/>
        </w:rPr>
        <w:t>ock</w:t>
      </w:r>
    </w:p>
    <w:p w:rsidR="007928AD" w:rsidRPr="00FB07C4" w:rsidRDefault="007928AD" w:rsidP="00C37D00">
      <w:pPr>
        <w:pStyle w:val="Heading2"/>
        <w:shd w:val="clear" w:color="auto" w:fill="FFFFFF"/>
        <w:spacing w:before="675" w:beforeAutospacing="0" w:after="0" w:afterAutospacing="0"/>
        <w:jc w:val="both"/>
        <w:rPr>
          <w:rFonts w:ascii="Arial" w:hAnsi="Arial" w:cs="Arial"/>
          <w:color w:val="0B0C0C"/>
          <w:sz w:val="40"/>
          <w:u w:val="single"/>
        </w:rPr>
      </w:pPr>
      <w:r w:rsidRPr="00FB07C4">
        <w:rPr>
          <w:rFonts w:ascii="Arial" w:hAnsi="Arial" w:cs="Arial"/>
          <w:color w:val="0B0C0C"/>
          <w:sz w:val="40"/>
          <w:u w:val="single"/>
        </w:rPr>
        <w:t>Maths in St Edmund’s and St Thomas’</w:t>
      </w:r>
    </w:p>
    <w:p w:rsidR="007928AD" w:rsidRDefault="007928AD" w:rsidP="00C37D00">
      <w:pPr>
        <w:pStyle w:val="NormalWeb"/>
        <w:shd w:val="clear" w:color="auto" w:fill="FFFFFF"/>
        <w:spacing w:before="300" w:beforeAutospacing="0" w:after="300" w:afterAutospacing="0"/>
        <w:jc w:val="both"/>
        <w:rPr>
          <w:rFonts w:ascii="Arial" w:hAnsi="Arial" w:cs="Arial"/>
          <w:color w:val="0B0C0C"/>
        </w:rPr>
      </w:pPr>
      <w:r>
        <w:rPr>
          <w:rFonts w:ascii="Arial" w:hAnsi="Arial" w:cs="Arial"/>
          <w:color w:val="0B0C0C"/>
        </w:rPr>
        <w:t xml:space="preserve">Our vision is to create a meaningful, purposeful and strong positive relationship between our pupils and mathematics. Staff are motivated </w:t>
      </w:r>
      <w:r w:rsidR="00FF172F">
        <w:rPr>
          <w:rFonts w:ascii="Arial" w:hAnsi="Arial" w:cs="Arial"/>
          <w:color w:val="0B0C0C"/>
        </w:rPr>
        <w:t xml:space="preserve">and encouraged to share their love of the subject with their children. Making children aware of ‘Maths in the Wider World’ is a priority of the 2022/2023 teaching year. </w:t>
      </w:r>
    </w:p>
    <w:p w:rsidR="008D3EC5" w:rsidRDefault="008D3EC5" w:rsidP="00C37D00">
      <w:pPr>
        <w:shd w:val="clear" w:color="auto" w:fill="FFFFFF"/>
        <w:spacing w:before="675" w:after="0" w:line="240" w:lineRule="auto"/>
        <w:jc w:val="center"/>
        <w:outlineLvl w:val="1"/>
        <w:rPr>
          <w:rFonts w:ascii="Arial" w:eastAsia="Times New Roman" w:hAnsi="Arial" w:cs="Arial"/>
          <w:b/>
          <w:bCs/>
          <w:color w:val="0B0C0C"/>
          <w:sz w:val="36"/>
          <w:szCs w:val="36"/>
          <w:lang w:eastAsia="en-GB"/>
        </w:rPr>
      </w:pPr>
      <w:r>
        <w:rPr>
          <w:rFonts w:ascii="Arial" w:eastAsia="Times New Roman" w:hAnsi="Arial" w:cs="Arial"/>
          <w:b/>
          <w:bCs/>
          <w:color w:val="0B0C0C"/>
          <w:sz w:val="36"/>
          <w:szCs w:val="36"/>
          <w:lang w:eastAsia="en-GB"/>
        </w:rPr>
        <w:t>Intent</w:t>
      </w:r>
    </w:p>
    <w:p w:rsidR="00137F01" w:rsidRPr="008D3EC5" w:rsidRDefault="00137F01" w:rsidP="00C37D00">
      <w:pPr>
        <w:pStyle w:val="Heading2"/>
        <w:shd w:val="clear" w:color="auto" w:fill="FFFFFF"/>
        <w:spacing w:before="675" w:beforeAutospacing="0" w:after="0" w:afterAutospacing="0"/>
        <w:jc w:val="both"/>
        <w:rPr>
          <w:rFonts w:ascii="Arial" w:hAnsi="Arial" w:cs="Arial"/>
          <w:color w:val="0B0C0C"/>
          <w:sz w:val="28"/>
        </w:rPr>
      </w:pPr>
      <w:r w:rsidRPr="008D3EC5">
        <w:rPr>
          <w:rFonts w:ascii="Arial" w:hAnsi="Arial" w:cs="Arial"/>
          <w:color w:val="0B0C0C"/>
          <w:sz w:val="28"/>
        </w:rPr>
        <w:t>Maths in Early Years</w:t>
      </w:r>
      <w:r w:rsidR="00E12FEF" w:rsidRPr="008D3EC5">
        <w:rPr>
          <w:rFonts w:ascii="Arial" w:hAnsi="Arial" w:cs="Arial"/>
          <w:color w:val="0B0C0C"/>
          <w:sz w:val="28"/>
        </w:rPr>
        <w:t xml:space="preserve"> in St Edmund’s and St Thomas’</w:t>
      </w:r>
    </w:p>
    <w:p w:rsidR="00137F01" w:rsidRDefault="00E12FEF" w:rsidP="00C37D00">
      <w:pPr>
        <w:pStyle w:val="NormalWeb"/>
        <w:shd w:val="clear" w:color="auto" w:fill="FFFFFF"/>
        <w:spacing w:before="300" w:beforeAutospacing="0" w:after="300" w:afterAutospacing="0"/>
        <w:jc w:val="both"/>
        <w:rPr>
          <w:rFonts w:ascii="Arial" w:hAnsi="Arial" w:cs="Arial"/>
          <w:color w:val="0B0C0C"/>
        </w:rPr>
      </w:pPr>
      <w:r>
        <w:rPr>
          <w:rFonts w:ascii="Arial" w:hAnsi="Arial" w:cs="Arial"/>
          <w:color w:val="0B0C0C"/>
        </w:rPr>
        <w:t xml:space="preserve">Research shows toddlers engage spontaneously with maths during nearly half the time available for free play.  </w:t>
      </w:r>
      <w:r w:rsidR="00137F01">
        <w:rPr>
          <w:rFonts w:ascii="Arial" w:hAnsi="Arial" w:cs="Arial"/>
          <w:color w:val="0B0C0C"/>
        </w:rPr>
        <w:t>Children</w:t>
      </w:r>
      <w:r>
        <w:rPr>
          <w:rFonts w:ascii="Arial" w:hAnsi="Arial" w:cs="Arial"/>
          <w:color w:val="0B0C0C"/>
        </w:rPr>
        <w:t xml:space="preserve"> are encourage</w:t>
      </w:r>
      <w:r w:rsidR="00BC436F">
        <w:rPr>
          <w:rFonts w:ascii="Arial" w:hAnsi="Arial" w:cs="Arial"/>
          <w:color w:val="0B0C0C"/>
        </w:rPr>
        <w:t>d</w:t>
      </w:r>
      <w:r>
        <w:rPr>
          <w:rFonts w:ascii="Arial" w:hAnsi="Arial" w:cs="Arial"/>
          <w:color w:val="0B0C0C"/>
        </w:rPr>
        <w:t xml:space="preserve"> from an early age to </w:t>
      </w:r>
      <w:r w:rsidR="00137F01">
        <w:rPr>
          <w:rFonts w:ascii="Arial" w:hAnsi="Arial" w:cs="Arial"/>
          <w:color w:val="0B0C0C"/>
        </w:rPr>
        <w:t>develop a positive attitude to maths and not be afraid to make a mistake.</w:t>
      </w:r>
    </w:p>
    <w:p w:rsidR="00137F01" w:rsidRDefault="00137F01" w:rsidP="00C37D00">
      <w:pPr>
        <w:pStyle w:val="NormalWeb"/>
        <w:shd w:val="clear" w:color="auto" w:fill="FFFFFF"/>
        <w:spacing w:before="300" w:beforeAutospacing="0" w:after="300" w:afterAutospacing="0"/>
        <w:jc w:val="both"/>
        <w:rPr>
          <w:rFonts w:ascii="Arial" w:hAnsi="Arial" w:cs="Arial"/>
          <w:color w:val="0B0C0C"/>
        </w:rPr>
      </w:pPr>
      <w:r>
        <w:rPr>
          <w:rFonts w:ascii="Arial" w:hAnsi="Arial" w:cs="Arial"/>
          <w:color w:val="0B0C0C"/>
        </w:rPr>
        <w:t>Children need our help to explore, experiment and discover. Repeating maths activities will develop their understanding of mathematical concepts. Children will begin to understand regular daily routines, like snack time and going-home time, and how to use numbers to describe things.</w:t>
      </w:r>
    </w:p>
    <w:p w:rsidR="00137F01" w:rsidRDefault="00137F01" w:rsidP="00C37D00">
      <w:pPr>
        <w:pStyle w:val="NormalWeb"/>
        <w:shd w:val="clear" w:color="auto" w:fill="FFFFFF"/>
        <w:spacing w:before="300" w:beforeAutospacing="0" w:after="300" w:afterAutospacing="0"/>
        <w:jc w:val="both"/>
        <w:rPr>
          <w:rFonts w:ascii="Arial" w:hAnsi="Arial" w:cs="Arial"/>
          <w:color w:val="0B0C0C"/>
        </w:rPr>
      </w:pPr>
      <w:r>
        <w:rPr>
          <w:rFonts w:ascii="Arial" w:hAnsi="Arial" w:cs="Arial"/>
          <w:color w:val="0B0C0C"/>
        </w:rPr>
        <w:t>Staff in St Edmund’s and St Thomas’ encourage children to use numbers ‘in context’, using numbers in practice, not just in theory. This deepens their understanding. Children can then apply their knowledge and experiment. They can test their new understanding of maths by using numbers in context through the day in real-life situations.</w:t>
      </w:r>
    </w:p>
    <w:p w:rsidR="00137F01" w:rsidRDefault="00137F01" w:rsidP="00C37D00">
      <w:pPr>
        <w:pStyle w:val="NormalWeb"/>
        <w:shd w:val="clear" w:color="auto" w:fill="FFFFFF"/>
        <w:spacing w:before="300" w:beforeAutospacing="0" w:after="300" w:afterAutospacing="0"/>
        <w:jc w:val="both"/>
        <w:rPr>
          <w:rFonts w:ascii="Arial" w:hAnsi="Arial" w:cs="Arial"/>
          <w:color w:val="0B0C0C"/>
        </w:rPr>
      </w:pPr>
      <w:r>
        <w:rPr>
          <w:rFonts w:ascii="Arial" w:hAnsi="Arial" w:cs="Arial"/>
          <w:color w:val="0B0C0C"/>
        </w:rPr>
        <w:t>Our children develop their own working theories by using numbers in everyday contexts. They learn to communicate these to others and over time remember mathematical concepts.</w:t>
      </w:r>
    </w:p>
    <w:p w:rsidR="00137F01" w:rsidRDefault="00137F01" w:rsidP="00C37D00">
      <w:pPr>
        <w:pStyle w:val="NormalWeb"/>
        <w:shd w:val="clear" w:color="auto" w:fill="FFFFFF"/>
        <w:spacing w:before="300" w:beforeAutospacing="0" w:after="300" w:afterAutospacing="0"/>
        <w:jc w:val="both"/>
        <w:rPr>
          <w:rFonts w:ascii="Arial" w:hAnsi="Arial" w:cs="Arial"/>
          <w:color w:val="0B0C0C"/>
        </w:rPr>
      </w:pPr>
      <w:r>
        <w:rPr>
          <w:rFonts w:ascii="Arial" w:hAnsi="Arial" w:cs="Arial"/>
          <w:color w:val="0B0C0C"/>
        </w:rPr>
        <w:t>Maths is used for counting and quantities, but children need to develop the other ways numbers are used. For example, for measurements, putting things in order and understanding values.</w:t>
      </w:r>
    </w:p>
    <w:p w:rsidR="00137F01" w:rsidRDefault="00137F01" w:rsidP="00C37D00">
      <w:pPr>
        <w:pStyle w:val="NormalWeb"/>
        <w:shd w:val="clear" w:color="auto" w:fill="FFFFFF"/>
        <w:spacing w:before="300" w:beforeAutospacing="0" w:after="300" w:afterAutospacing="0"/>
        <w:jc w:val="both"/>
        <w:rPr>
          <w:rFonts w:ascii="Arial" w:hAnsi="Arial" w:cs="Arial"/>
          <w:color w:val="0B0C0C"/>
        </w:rPr>
      </w:pPr>
      <w:r>
        <w:rPr>
          <w:rFonts w:ascii="Arial" w:hAnsi="Arial" w:cs="Arial"/>
          <w:color w:val="0B0C0C"/>
        </w:rPr>
        <w:t>Our staff will always look for meaningful maths opportunities to aid learning and progress over time, seizing opportunities to use maths content in all the other areas of learning.</w:t>
      </w:r>
    </w:p>
    <w:p w:rsidR="00705360" w:rsidRDefault="00705360" w:rsidP="00C37D00">
      <w:pPr>
        <w:pStyle w:val="NormalWeb"/>
        <w:shd w:val="clear" w:color="auto" w:fill="FFFFFF"/>
        <w:spacing w:before="300" w:beforeAutospacing="0" w:after="300" w:afterAutospacing="0"/>
        <w:jc w:val="both"/>
        <w:rPr>
          <w:rFonts w:ascii="Arial" w:hAnsi="Arial" w:cs="Arial"/>
          <w:color w:val="0B0C0C"/>
        </w:rPr>
      </w:pPr>
      <w:r>
        <w:rPr>
          <w:rFonts w:ascii="Arial" w:hAnsi="Arial" w:cs="Arial"/>
          <w:color w:val="0B0C0C"/>
        </w:rPr>
        <w:t xml:space="preserve">In Nursery, pupils will look at the numbers 0-5 in great detail.  They will use various representations and be immersed in the number for a length of time. </w:t>
      </w:r>
    </w:p>
    <w:p w:rsidR="00705360" w:rsidRPr="00705360" w:rsidRDefault="00705360" w:rsidP="00C37D00">
      <w:pPr>
        <w:pStyle w:val="NormalWeb"/>
        <w:shd w:val="clear" w:color="auto" w:fill="FFFFFF"/>
        <w:spacing w:before="300" w:beforeAutospacing="0" w:after="300" w:afterAutospacing="0"/>
        <w:jc w:val="both"/>
        <w:rPr>
          <w:rFonts w:ascii="Arial" w:hAnsi="Arial" w:cs="Arial"/>
          <w:color w:val="0B0C0C"/>
        </w:rPr>
      </w:pPr>
      <w:r>
        <w:rPr>
          <w:rFonts w:ascii="Arial" w:hAnsi="Arial" w:cs="Arial"/>
          <w:color w:val="0B0C0C"/>
        </w:rPr>
        <w:lastRenderedPageBreak/>
        <w:t xml:space="preserve">In reception, pupils follow the NCETM’s Mastering Number Program.  This is </w:t>
      </w:r>
      <w:r w:rsidRPr="00705360">
        <w:rPr>
          <w:rFonts w:ascii="Arial" w:hAnsi="Arial" w:cs="Arial"/>
          <w:color w:val="0B0C0C"/>
        </w:rPr>
        <w:t xml:space="preserve">aimed at strengthening the understanding of number, and fluency with number facts, among children in the first three years of </w:t>
      </w:r>
      <w:r>
        <w:rPr>
          <w:rFonts w:ascii="Arial" w:hAnsi="Arial" w:cs="Arial"/>
          <w:color w:val="0B0C0C"/>
        </w:rPr>
        <w:t xml:space="preserve">mainstream </w:t>
      </w:r>
      <w:r w:rsidRPr="00705360">
        <w:rPr>
          <w:rFonts w:ascii="Arial" w:hAnsi="Arial" w:cs="Arial"/>
          <w:color w:val="0B0C0C"/>
        </w:rPr>
        <w:t>school.</w:t>
      </w:r>
    </w:p>
    <w:p w:rsidR="00705360" w:rsidRDefault="00705360" w:rsidP="00C37D00">
      <w:pPr>
        <w:pStyle w:val="NormalWeb"/>
        <w:shd w:val="clear" w:color="auto" w:fill="FFFFFF"/>
        <w:spacing w:before="300" w:beforeAutospacing="0" w:after="300" w:afterAutospacing="0"/>
        <w:jc w:val="both"/>
        <w:rPr>
          <w:rFonts w:ascii="Arial" w:hAnsi="Arial" w:cs="Arial"/>
          <w:color w:val="0B0C0C"/>
        </w:rPr>
      </w:pPr>
      <w:r>
        <w:rPr>
          <w:rFonts w:ascii="Arial" w:hAnsi="Arial" w:cs="Arial"/>
          <w:color w:val="0B0C0C"/>
        </w:rPr>
        <w:t xml:space="preserve">As their continuous provision, </w:t>
      </w:r>
      <w:r w:rsidR="00EF7DEB">
        <w:rPr>
          <w:rFonts w:ascii="Arial" w:hAnsi="Arial" w:cs="Arial"/>
          <w:color w:val="0B0C0C"/>
        </w:rPr>
        <w:t xml:space="preserve">Reception </w:t>
      </w:r>
      <w:r>
        <w:rPr>
          <w:rFonts w:ascii="Arial" w:hAnsi="Arial" w:cs="Arial"/>
          <w:color w:val="0B0C0C"/>
        </w:rPr>
        <w:t>staff use the White Rose Maths and other complementary resources to embed the idea of maths in the ‘wider world’</w:t>
      </w:r>
      <w:r w:rsidR="00EF7DEB">
        <w:rPr>
          <w:rFonts w:ascii="Arial" w:hAnsi="Arial" w:cs="Arial"/>
          <w:color w:val="0B0C0C"/>
        </w:rPr>
        <w:t>.</w:t>
      </w:r>
    </w:p>
    <w:p w:rsidR="00EF7DEB" w:rsidRDefault="00EF7DEB" w:rsidP="00C37D00">
      <w:pPr>
        <w:pStyle w:val="NormalWeb"/>
        <w:shd w:val="clear" w:color="auto" w:fill="FFFFFF"/>
        <w:spacing w:before="300" w:beforeAutospacing="0" w:after="300" w:afterAutospacing="0"/>
        <w:jc w:val="both"/>
        <w:rPr>
          <w:rFonts w:ascii="Arial" w:hAnsi="Arial" w:cs="Arial"/>
          <w:color w:val="0B0C0C"/>
        </w:rPr>
      </w:pPr>
      <w:r>
        <w:rPr>
          <w:rFonts w:ascii="Arial" w:hAnsi="Arial" w:cs="Arial"/>
          <w:color w:val="0B0C0C"/>
        </w:rPr>
        <w:t xml:space="preserve">Correct vocabulary and reasoning sentences are modelled consistently by all staff. </w:t>
      </w:r>
    </w:p>
    <w:p w:rsidR="00705360" w:rsidRPr="008D3EC5" w:rsidRDefault="00705360" w:rsidP="00C37D00">
      <w:pPr>
        <w:pStyle w:val="Heading2"/>
        <w:shd w:val="clear" w:color="auto" w:fill="FFFFFF"/>
        <w:spacing w:before="675" w:beforeAutospacing="0" w:after="0" w:afterAutospacing="0"/>
        <w:jc w:val="both"/>
        <w:rPr>
          <w:rFonts w:ascii="Arial" w:hAnsi="Arial" w:cs="Arial"/>
          <w:color w:val="0B0C0C"/>
          <w:sz w:val="28"/>
        </w:rPr>
      </w:pPr>
      <w:r w:rsidRPr="008D3EC5">
        <w:rPr>
          <w:rFonts w:ascii="Arial" w:hAnsi="Arial" w:cs="Arial"/>
          <w:color w:val="0B0C0C"/>
          <w:sz w:val="28"/>
        </w:rPr>
        <w:t>Maths in KS1 in St Edmund’s and St Thomas’</w:t>
      </w:r>
    </w:p>
    <w:p w:rsidR="00AF2A1B" w:rsidRDefault="00AF2A1B" w:rsidP="00C37D00">
      <w:pPr>
        <w:pStyle w:val="NormalWeb"/>
        <w:shd w:val="clear" w:color="auto" w:fill="FFFFFF"/>
        <w:spacing w:before="300" w:beforeAutospacing="0" w:after="300" w:afterAutospacing="0"/>
        <w:jc w:val="both"/>
        <w:rPr>
          <w:rFonts w:ascii="Arial" w:hAnsi="Arial" w:cs="Arial"/>
          <w:color w:val="0B0C0C"/>
        </w:rPr>
      </w:pPr>
      <w:r>
        <w:rPr>
          <w:rFonts w:ascii="Arial" w:hAnsi="Arial" w:cs="Arial"/>
          <w:color w:val="0B0C0C"/>
        </w:rPr>
        <w:t xml:space="preserve">In KS1, pupils continue to follow the NCETM’s Mastering Number Program.  This is </w:t>
      </w:r>
      <w:r w:rsidRPr="00705360">
        <w:rPr>
          <w:rFonts w:ascii="Arial" w:hAnsi="Arial" w:cs="Arial"/>
          <w:color w:val="0B0C0C"/>
        </w:rPr>
        <w:t xml:space="preserve">aimed at strengthening the understanding of number, and fluency with number facts, among children in the first three years of </w:t>
      </w:r>
      <w:r>
        <w:rPr>
          <w:rFonts w:ascii="Arial" w:hAnsi="Arial" w:cs="Arial"/>
          <w:color w:val="0B0C0C"/>
        </w:rPr>
        <w:t xml:space="preserve">mainstream </w:t>
      </w:r>
      <w:r w:rsidRPr="00705360">
        <w:rPr>
          <w:rFonts w:ascii="Arial" w:hAnsi="Arial" w:cs="Arial"/>
          <w:color w:val="0B0C0C"/>
        </w:rPr>
        <w:t>school.</w:t>
      </w:r>
      <w:r>
        <w:rPr>
          <w:rFonts w:ascii="Arial" w:hAnsi="Arial" w:cs="Arial"/>
          <w:color w:val="0B0C0C"/>
        </w:rPr>
        <w:t xml:space="preserve"> This is taught to all pupils, regardless of ability, 4 times a week.</w:t>
      </w:r>
    </w:p>
    <w:p w:rsidR="00AF2A1B" w:rsidRDefault="00AF2A1B" w:rsidP="00C37D00">
      <w:pPr>
        <w:pStyle w:val="NormalWeb"/>
        <w:shd w:val="clear" w:color="auto" w:fill="FFFFFF"/>
        <w:spacing w:before="300" w:beforeAutospacing="0" w:after="300" w:afterAutospacing="0"/>
        <w:jc w:val="both"/>
        <w:rPr>
          <w:rFonts w:ascii="Arial" w:hAnsi="Arial" w:cs="Arial"/>
          <w:color w:val="0B0C0C"/>
        </w:rPr>
      </w:pPr>
      <w:r>
        <w:rPr>
          <w:rFonts w:ascii="Arial" w:hAnsi="Arial" w:cs="Arial"/>
          <w:color w:val="0B0C0C"/>
        </w:rPr>
        <w:t xml:space="preserve">In addition to this, KS1 follow the White Rose Maths </w:t>
      </w:r>
      <w:r w:rsidR="00196F47">
        <w:rPr>
          <w:rFonts w:ascii="Arial" w:hAnsi="Arial" w:cs="Arial"/>
          <w:color w:val="0B0C0C"/>
        </w:rPr>
        <w:t xml:space="preserve">Curriculum. </w:t>
      </w:r>
      <w:r w:rsidR="002A3007">
        <w:rPr>
          <w:rFonts w:ascii="Arial" w:hAnsi="Arial" w:cs="Arial"/>
          <w:color w:val="0B0C0C"/>
        </w:rPr>
        <w:t xml:space="preserve"> The lessons follow a CPA approach – that is, beginning with a concrete, hands on approach to teaching</w:t>
      </w:r>
      <w:r w:rsidR="002F26DC">
        <w:rPr>
          <w:rFonts w:ascii="Arial" w:hAnsi="Arial" w:cs="Arial"/>
          <w:color w:val="0B0C0C"/>
        </w:rPr>
        <w:t>…</w:t>
      </w:r>
      <w:r w:rsidR="002A3007">
        <w:rPr>
          <w:rFonts w:ascii="Arial" w:hAnsi="Arial" w:cs="Arial"/>
          <w:color w:val="0B0C0C"/>
        </w:rPr>
        <w:t xml:space="preserve"> followed by pictorial representations</w:t>
      </w:r>
      <w:r w:rsidR="002F26DC">
        <w:rPr>
          <w:rFonts w:ascii="Arial" w:hAnsi="Arial" w:cs="Arial"/>
          <w:color w:val="0B0C0C"/>
        </w:rPr>
        <w:t xml:space="preserve">… </w:t>
      </w:r>
      <w:r w:rsidR="002A3007">
        <w:rPr>
          <w:rFonts w:ascii="Arial" w:hAnsi="Arial" w:cs="Arial"/>
          <w:color w:val="0B0C0C"/>
        </w:rPr>
        <w:t>finishing with the abstract implementation of skills learned.</w:t>
      </w:r>
      <w:r w:rsidR="002F26DC">
        <w:rPr>
          <w:rFonts w:ascii="Arial" w:hAnsi="Arial" w:cs="Arial"/>
          <w:color w:val="0B0C0C"/>
        </w:rPr>
        <w:t xml:space="preserve"> All classrooms have access to concrete resources. The same pictorial representations are used from Reception all the way up to Year 6, so children become very familiar with them.  </w:t>
      </w:r>
    </w:p>
    <w:p w:rsidR="00BC0461" w:rsidRDefault="00BC0461" w:rsidP="00C37D00">
      <w:pPr>
        <w:pStyle w:val="NormalWeb"/>
        <w:shd w:val="clear" w:color="auto" w:fill="FFFFFF"/>
        <w:spacing w:before="300" w:beforeAutospacing="0" w:after="300" w:afterAutospacing="0"/>
        <w:jc w:val="both"/>
        <w:rPr>
          <w:rFonts w:ascii="Arial" w:hAnsi="Arial" w:cs="Arial"/>
          <w:color w:val="0B0C0C"/>
        </w:rPr>
      </w:pPr>
      <w:r>
        <w:rPr>
          <w:rFonts w:ascii="Arial" w:hAnsi="Arial" w:cs="Arial"/>
          <w:color w:val="0B0C0C"/>
        </w:rPr>
        <w:t>Pupils are taught their arithmetic skills independently of the WRM lesson. A weekly arithmetic test is completed in each KS1 class.</w:t>
      </w:r>
    </w:p>
    <w:p w:rsidR="00FB07C4" w:rsidRDefault="00FB07C4" w:rsidP="00C37D00">
      <w:pPr>
        <w:pStyle w:val="NormalWeb"/>
        <w:shd w:val="clear" w:color="auto" w:fill="FFFFFF"/>
        <w:spacing w:before="300" w:beforeAutospacing="0" w:after="300" w:afterAutospacing="0"/>
        <w:jc w:val="both"/>
        <w:rPr>
          <w:rFonts w:ascii="Arial" w:hAnsi="Arial" w:cs="Arial"/>
          <w:color w:val="0B0C0C"/>
        </w:rPr>
      </w:pPr>
      <w:r>
        <w:rPr>
          <w:rFonts w:ascii="Arial" w:hAnsi="Arial" w:cs="Arial"/>
          <w:color w:val="0B0C0C"/>
        </w:rPr>
        <w:t xml:space="preserve">Children are encouraged to recognise that making mistakes and ‘getting thing wrong’ is part of the working of mathematics.  </w:t>
      </w:r>
    </w:p>
    <w:p w:rsidR="00B71D80" w:rsidRPr="00705360" w:rsidRDefault="00B71D80" w:rsidP="00C37D00">
      <w:pPr>
        <w:pStyle w:val="NormalWeb"/>
        <w:shd w:val="clear" w:color="auto" w:fill="FFFFFF"/>
        <w:spacing w:before="300" w:beforeAutospacing="0" w:after="300" w:afterAutospacing="0"/>
        <w:jc w:val="both"/>
        <w:rPr>
          <w:rFonts w:ascii="Arial" w:hAnsi="Arial" w:cs="Arial"/>
          <w:color w:val="0B0C0C"/>
        </w:rPr>
      </w:pPr>
    </w:p>
    <w:p w:rsidR="00FF172F" w:rsidRPr="008D3EC5" w:rsidRDefault="00FF172F" w:rsidP="00C37D00">
      <w:pPr>
        <w:pStyle w:val="Heading2"/>
        <w:shd w:val="clear" w:color="auto" w:fill="FFFFFF"/>
        <w:spacing w:before="0" w:beforeAutospacing="0" w:after="0" w:afterAutospacing="0"/>
        <w:jc w:val="both"/>
        <w:rPr>
          <w:rFonts w:ascii="Arial" w:hAnsi="Arial" w:cs="Arial"/>
          <w:color w:val="0B0C0C"/>
          <w:sz w:val="28"/>
        </w:rPr>
      </w:pPr>
      <w:r w:rsidRPr="008D3EC5">
        <w:rPr>
          <w:rFonts w:ascii="Arial" w:hAnsi="Arial" w:cs="Arial"/>
          <w:color w:val="0B0C0C"/>
          <w:sz w:val="28"/>
        </w:rPr>
        <w:t>Maths in KS2 in St Edmund’s and St Thomas’</w:t>
      </w:r>
    </w:p>
    <w:p w:rsidR="00B71D80" w:rsidRDefault="00B71D80" w:rsidP="00C37D00">
      <w:pPr>
        <w:pStyle w:val="Heading2"/>
        <w:shd w:val="clear" w:color="auto" w:fill="FFFFFF"/>
        <w:spacing w:before="0" w:beforeAutospacing="0" w:after="0" w:afterAutospacing="0"/>
        <w:jc w:val="both"/>
        <w:rPr>
          <w:rFonts w:ascii="Arial" w:hAnsi="Arial" w:cs="Arial"/>
          <w:color w:val="0B0C0C"/>
        </w:rPr>
      </w:pPr>
    </w:p>
    <w:p w:rsidR="00FF172F" w:rsidRDefault="00FF172F" w:rsidP="00C37D00">
      <w:pPr>
        <w:pStyle w:val="Heading2"/>
        <w:shd w:val="clear" w:color="auto" w:fill="FFFFFF"/>
        <w:spacing w:before="0" w:beforeAutospacing="0" w:after="0" w:afterAutospacing="0"/>
        <w:jc w:val="both"/>
        <w:rPr>
          <w:rFonts w:ascii="Arial" w:hAnsi="Arial" w:cs="Arial"/>
          <w:b w:val="0"/>
          <w:bCs w:val="0"/>
          <w:color w:val="0B0C0C"/>
          <w:sz w:val="24"/>
          <w:szCs w:val="24"/>
        </w:rPr>
      </w:pPr>
      <w:r w:rsidRPr="00FF172F">
        <w:rPr>
          <w:rFonts w:ascii="Arial" w:hAnsi="Arial" w:cs="Arial"/>
          <w:b w:val="0"/>
          <w:bCs w:val="0"/>
          <w:color w:val="0B0C0C"/>
          <w:sz w:val="24"/>
          <w:szCs w:val="24"/>
        </w:rPr>
        <w:t>In K</w:t>
      </w:r>
      <w:r w:rsidR="002A3007">
        <w:rPr>
          <w:rFonts w:ascii="Arial" w:hAnsi="Arial" w:cs="Arial"/>
          <w:b w:val="0"/>
          <w:bCs w:val="0"/>
          <w:color w:val="0B0C0C"/>
          <w:sz w:val="24"/>
          <w:szCs w:val="24"/>
        </w:rPr>
        <w:t>S</w:t>
      </w:r>
      <w:r w:rsidRPr="00FF172F">
        <w:rPr>
          <w:rFonts w:ascii="Arial" w:hAnsi="Arial" w:cs="Arial"/>
          <w:b w:val="0"/>
          <w:bCs w:val="0"/>
          <w:color w:val="0B0C0C"/>
          <w:sz w:val="24"/>
          <w:szCs w:val="24"/>
        </w:rPr>
        <w:t xml:space="preserve">2, </w:t>
      </w:r>
      <w:r>
        <w:rPr>
          <w:rFonts w:ascii="Arial" w:hAnsi="Arial" w:cs="Arial"/>
          <w:b w:val="0"/>
          <w:bCs w:val="0"/>
          <w:color w:val="0B0C0C"/>
          <w:sz w:val="24"/>
          <w:szCs w:val="24"/>
        </w:rPr>
        <w:t xml:space="preserve">pupils continue to follow the White Rose Maths curriculum for their daily maths lesson.  In addition to this, the ‘Flashback 4’ and ‘True or False’ resources are used to help develop the pupils’ reasoning and fluency skills. </w:t>
      </w:r>
    </w:p>
    <w:p w:rsidR="008D3EC5" w:rsidRDefault="008D3EC5" w:rsidP="00C37D00">
      <w:pPr>
        <w:pStyle w:val="Heading2"/>
        <w:shd w:val="clear" w:color="auto" w:fill="FFFFFF"/>
        <w:spacing w:before="0" w:beforeAutospacing="0" w:after="0" w:afterAutospacing="0"/>
        <w:jc w:val="both"/>
        <w:rPr>
          <w:rFonts w:ascii="Arial" w:hAnsi="Arial" w:cs="Arial"/>
          <w:b w:val="0"/>
          <w:bCs w:val="0"/>
          <w:color w:val="0B0C0C"/>
          <w:sz w:val="24"/>
          <w:szCs w:val="24"/>
        </w:rPr>
      </w:pPr>
    </w:p>
    <w:p w:rsidR="008D3EC5" w:rsidRPr="00FF172F" w:rsidRDefault="008D3EC5" w:rsidP="00C37D00">
      <w:pPr>
        <w:pStyle w:val="Heading2"/>
        <w:shd w:val="clear" w:color="auto" w:fill="FFFFFF"/>
        <w:spacing w:before="0" w:beforeAutospacing="0" w:after="0" w:afterAutospacing="0"/>
        <w:jc w:val="both"/>
        <w:rPr>
          <w:rFonts w:ascii="Arial" w:hAnsi="Arial" w:cs="Arial"/>
          <w:b w:val="0"/>
          <w:bCs w:val="0"/>
          <w:color w:val="0B0C0C"/>
          <w:sz w:val="24"/>
          <w:szCs w:val="24"/>
        </w:rPr>
      </w:pPr>
      <w:r>
        <w:rPr>
          <w:rFonts w:ascii="Arial" w:hAnsi="Arial" w:cs="Arial"/>
          <w:b w:val="0"/>
          <w:bCs w:val="0"/>
          <w:color w:val="0B0C0C"/>
          <w:sz w:val="24"/>
          <w:szCs w:val="24"/>
        </w:rPr>
        <w:t xml:space="preserve">In Year 4, children will sit the Multiplication </w:t>
      </w:r>
      <w:proofErr w:type="spellStart"/>
      <w:r>
        <w:rPr>
          <w:rFonts w:ascii="Arial" w:hAnsi="Arial" w:cs="Arial"/>
          <w:b w:val="0"/>
          <w:bCs w:val="0"/>
          <w:color w:val="0B0C0C"/>
          <w:sz w:val="24"/>
          <w:szCs w:val="24"/>
        </w:rPr>
        <w:t>Timestables</w:t>
      </w:r>
      <w:proofErr w:type="spellEnd"/>
      <w:r>
        <w:rPr>
          <w:rFonts w:ascii="Arial" w:hAnsi="Arial" w:cs="Arial"/>
          <w:b w:val="0"/>
          <w:bCs w:val="0"/>
          <w:color w:val="0B0C0C"/>
          <w:sz w:val="24"/>
          <w:szCs w:val="24"/>
        </w:rPr>
        <w:t xml:space="preserve"> Check.  In preparation for this, children will use the Maths Frame app at home and in school. Tables will be taught in line with the curriculum and tested regularly. </w:t>
      </w:r>
    </w:p>
    <w:p w:rsidR="00AF2A1B" w:rsidRDefault="00AF2A1B" w:rsidP="00C37D00">
      <w:pPr>
        <w:pStyle w:val="Heading2"/>
        <w:shd w:val="clear" w:color="auto" w:fill="FFFFFF"/>
        <w:spacing w:before="675" w:beforeAutospacing="0" w:after="0" w:afterAutospacing="0"/>
        <w:jc w:val="both"/>
        <w:rPr>
          <w:rFonts w:ascii="Arial" w:hAnsi="Arial" w:cs="Arial"/>
          <w:color w:val="0B0C0C"/>
        </w:rPr>
      </w:pPr>
    </w:p>
    <w:p w:rsidR="00705360" w:rsidRPr="00EA52F3" w:rsidRDefault="00AF2A1B" w:rsidP="00C37D00">
      <w:pPr>
        <w:shd w:val="clear" w:color="auto" w:fill="FFFFFF"/>
        <w:spacing w:after="0" w:line="240" w:lineRule="auto"/>
        <w:jc w:val="both"/>
        <w:outlineLvl w:val="1"/>
        <w:rPr>
          <w:rFonts w:ascii="Arial" w:eastAsia="Times New Roman" w:hAnsi="Arial" w:cs="Arial"/>
          <w:b/>
          <w:bCs/>
          <w:color w:val="0B0C0C"/>
          <w:sz w:val="28"/>
          <w:szCs w:val="36"/>
          <w:lang w:eastAsia="en-GB"/>
        </w:rPr>
      </w:pPr>
      <w:r w:rsidRPr="00EA52F3">
        <w:rPr>
          <w:rFonts w:ascii="Arial" w:eastAsia="Times New Roman" w:hAnsi="Arial" w:cs="Arial"/>
          <w:b/>
          <w:bCs/>
          <w:color w:val="0B0C0C"/>
          <w:sz w:val="28"/>
          <w:szCs w:val="36"/>
          <w:lang w:eastAsia="en-GB"/>
        </w:rPr>
        <w:t>Why White Rose Maths?</w:t>
      </w:r>
    </w:p>
    <w:p w:rsidR="00B71D80" w:rsidRDefault="00B71D80" w:rsidP="00C37D00">
      <w:pPr>
        <w:shd w:val="clear" w:color="auto" w:fill="FFFFFF"/>
        <w:spacing w:after="0" w:line="240" w:lineRule="auto"/>
        <w:jc w:val="both"/>
        <w:outlineLvl w:val="1"/>
        <w:rPr>
          <w:rFonts w:ascii="Arial" w:eastAsia="Times New Roman" w:hAnsi="Arial" w:cs="Arial"/>
          <w:b/>
          <w:bCs/>
          <w:color w:val="0B0C0C"/>
          <w:sz w:val="36"/>
          <w:szCs w:val="36"/>
          <w:lang w:eastAsia="en-GB"/>
        </w:rPr>
      </w:pPr>
    </w:p>
    <w:p w:rsidR="00AF2A1B" w:rsidRDefault="00196F47" w:rsidP="00C37D00">
      <w:pPr>
        <w:shd w:val="clear" w:color="auto" w:fill="FFFFFF"/>
        <w:spacing w:after="0" w:line="240" w:lineRule="auto"/>
        <w:jc w:val="both"/>
        <w:outlineLvl w:val="1"/>
        <w:rPr>
          <w:rFonts w:ascii="Arial" w:hAnsi="Arial" w:cs="Arial"/>
          <w:color w:val="002E63"/>
          <w:sz w:val="30"/>
          <w:szCs w:val="30"/>
          <w:shd w:val="clear" w:color="auto" w:fill="F7F8F9"/>
        </w:rPr>
      </w:pPr>
      <w:r>
        <w:rPr>
          <w:rFonts w:ascii="Arial" w:hAnsi="Arial" w:cs="Arial"/>
          <w:color w:val="002E63"/>
          <w:sz w:val="30"/>
          <w:szCs w:val="30"/>
          <w:shd w:val="clear" w:color="auto" w:fill="F7F8F9"/>
        </w:rPr>
        <w:t>“</w:t>
      </w:r>
      <w:r w:rsidR="00AF2A1B">
        <w:rPr>
          <w:rFonts w:ascii="Arial" w:hAnsi="Arial" w:cs="Arial"/>
          <w:color w:val="002E63"/>
          <w:sz w:val="30"/>
          <w:szCs w:val="30"/>
          <w:shd w:val="clear" w:color="auto" w:fill="F7F8F9"/>
        </w:rPr>
        <w:t>White Rose Maths materials and training are created by our own specialist maths teachers, and we continually develop them in response to national requirements and the many schools, parents, carers and pupils who use them</w:t>
      </w:r>
      <w:r>
        <w:rPr>
          <w:rFonts w:ascii="Arial" w:hAnsi="Arial" w:cs="Arial"/>
          <w:color w:val="002E63"/>
          <w:sz w:val="30"/>
          <w:szCs w:val="30"/>
          <w:shd w:val="clear" w:color="auto" w:fill="F7F8F9"/>
        </w:rPr>
        <w:t>.”</w:t>
      </w:r>
    </w:p>
    <w:p w:rsidR="00196F47" w:rsidRPr="00196F47" w:rsidRDefault="00196F47" w:rsidP="00C37D00">
      <w:pPr>
        <w:pStyle w:val="NormalWeb"/>
        <w:shd w:val="clear" w:color="auto" w:fill="FFFFFF"/>
        <w:spacing w:before="300" w:beforeAutospacing="0" w:after="300" w:afterAutospacing="0"/>
        <w:jc w:val="both"/>
        <w:rPr>
          <w:rFonts w:ascii="Arial" w:hAnsi="Arial" w:cs="Arial"/>
          <w:color w:val="0B0C0C"/>
        </w:rPr>
      </w:pPr>
      <w:r w:rsidRPr="00196F47">
        <w:rPr>
          <w:rFonts w:ascii="Arial" w:hAnsi="Arial" w:cs="Arial"/>
          <w:color w:val="0B0C0C"/>
        </w:rPr>
        <w:t xml:space="preserve">We have used White Rose Maths since 2019, following a year working closely with the Maths Hub. The scheme is adaptable and consistently being reviewed to meet the requirements of the National </w:t>
      </w:r>
      <w:r w:rsidRPr="00196F47">
        <w:rPr>
          <w:rFonts w:ascii="Arial" w:hAnsi="Arial" w:cs="Arial"/>
          <w:color w:val="0B0C0C"/>
        </w:rPr>
        <w:lastRenderedPageBreak/>
        <w:t xml:space="preserve">Curriculum and </w:t>
      </w:r>
      <w:proofErr w:type="spellStart"/>
      <w:r w:rsidRPr="00196F47">
        <w:rPr>
          <w:rFonts w:ascii="Arial" w:hAnsi="Arial" w:cs="Arial"/>
          <w:color w:val="0B0C0C"/>
        </w:rPr>
        <w:t>Dfe</w:t>
      </w:r>
      <w:proofErr w:type="spellEnd"/>
      <w:r w:rsidRPr="00196F47">
        <w:rPr>
          <w:rFonts w:ascii="Arial" w:hAnsi="Arial" w:cs="Arial"/>
          <w:color w:val="0B0C0C"/>
        </w:rPr>
        <w:t xml:space="preserve">. </w:t>
      </w:r>
      <w:r w:rsidR="008E1E23">
        <w:rPr>
          <w:rFonts w:ascii="Arial" w:hAnsi="Arial" w:cs="Arial"/>
          <w:color w:val="0B0C0C"/>
        </w:rPr>
        <w:t xml:space="preserve"> They have taken into account the </w:t>
      </w:r>
      <w:r w:rsidR="00716020">
        <w:rPr>
          <w:rFonts w:ascii="Arial" w:hAnsi="Arial" w:cs="Arial"/>
          <w:color w:val="0B0C0C"/>
        </w:rPr>
        <w:t xml:space="preserve">‘Ready </w:t>
      </w:r>
      <w:proofErr w:type="gramStart"/>
      <w:r w:rsidR="00716020">
        <w:rPr>
          <w:rFonts w:ascii="Arial" w:hAnsi="Arial" w:cs="Arial"/>
          <w:color w:val="0B0C0C"/>
        </w:rPr>
        <w:t>To</w:t>
      </w:r>
      <w:proofErr w:type="gramEnd"/>
      <w:r w:rsidR="00716020">
        <w:rPr>
          <w:rFonts w:ascii="Arial" w:hAnsi="Arial" w:cs="Arial"/>
          <w:color w:val="0B0C0C"/>
        </w:rPr>
        <w:t xml:space="preserve"> Progress Criteria’, and prioritise in alignment with the advice following the pandemic.  </w:t>
      </w:r>
    </w:p>
    <w:p w:rsidR="00243690" w:rsidRDefault="00243690" w:rsidP="00C37D00">
      <w:pPr>
        <w:shd w:val="clear" w:color="auto" w:fill="FFFFFF"/>
        <w:spacing w:before="675" w:after="0" w:line="240" w:lineRule="auto"/>
        <w:jc w:val="center"/>
        <w:outlineLvl w:val="1"/>
        <w:rPr>
          <w:rFonts w:ascii="Arial" w:eastAsia="Times New Roman" w:hAnsi="Arial" w:cs="Arial"/>
          <w:b/>
          <w:bCs/>
          <w:color w:val="0B0C0C"/>
          <w:sz w:val="36"/>
          <w:szCs w:val="36"/>
          <w:lang w:eastAsia="en-GB"/>
        </w:rPr>
      </w:pPr>
      <w:r w:rsidRPr="00196F47">
        <w:rPr>
          <w:rFonts w:ascii="Arial" w:eastAsia="Times New Roman" w:hAnsi="Arial" w:cs="Arial"/>
          <w:b/>
          <w:bCs/>
          <w:color w:val="0B0C0C"/>
          <w:sz w:val="36"/>
          <w:szCs w:val="36"/>
          <w:lang w:eastAsia="en-GB"/>
        </w:rPr>
        <w:t>Implementation</w:t>
      </w:r>
    </w:p>
    <w:p w:rsidR="00B71D80" w:rsidRPr="00196F47" w:rsidRDefault="00B71D80" w:rsidP="00C37D00">
      <w:pPr>
        <w:shd w:val="clear" w:color="auto" w:fill="FFFFFF"/>
        <w:spacing w:after="0" w:line="240" w:lineRule="auto"/>
        <w:jc w:val="both"/>
        <w:outlineLvl w:val="1"/>
        <w:rPr>
          <w:rFonts w:ascii="Arial" w:eastAsia="Times New Roman" w:hAnsi="Arial" w:cs="Arial"/>
          <w:b/>
          <w:bCs/>
          <w:color w:val="0B0C0C"/>
          <w:sz w:val="36"/>
          <w:szCs w:val="36"/>
          <w:lang w:eastAsia="en-GB"/>
        </w:rPr>
      </w:pPr>
    </w:p>
    <w:p w:rsidR="00B71D80" w:rsidRDefault="00243690" w:rsidP="00C37D00">
      <w:pPr>
        <w:shd w:val="clear" w:color="auto" w:fill="FFFFFF"/>
        <w:spacing w:after="0" w:line="240" w:lineRule="auto"/>
        <w:jc w:val="both"/>
        <w:outlineLvl w:val="1"/>
        <w:rPr>
          <w:rFonts w:ascii="Arial" w:eastAsia="Times New Roman" w:hAnsi="Arial" w:cs="Arial"/>
          <w:color w:val="0B0C0C"/>
          <w:sz w:val="24"/>
          <w:szCs w:val="24"/>
          <w:lang w:eastAsia="en-GB"/>
        </w:rPr>
      </w:pPr>
      <w:r w:rsidRPr="00B71D80">
        <w:rPr>
          <w:rFonts w:ascii="Arial" w:eastAsia="Times New Roman" w:hAnsi="Arial" w:cs="Arial"/>
          <w:b/>
          <w:bCs/>
          <w:color w:val="0B0C0C"/>
          <w:sz w:val="24"/>
          <w:szCs w:val="36"/>
          <w:lang w:eastAsia="en-GB"/>
        </w:rPr>
        <w:t>EYFS – Nursery</w:t>
      </w:r>
      <w:r w:rsidR="00AC31F7" w:rsidRPr="00B71D80">
        <w:rPr>
          <w:rFonts w:ascii="Arial" w:eastAsia="Times New Roman" w:hAnsi="Arial" w:cs="Arial"/>
          <w:b/>
          <w:bCs/>
          <w:color w:val="0B0C0C"/>
          <w:sz w:val="24"/>
          <w:szCs w:val="36"/>
          <w:lang w:eastAsia="en-GB"/>
        </w:rPr>
        <w:t xml:space="preserve"> </w:t>
      </w:r>
      <w:r w:rsidR="00AC31F7">
        <w:rPr>
          <w:rFonts w:ascii="Arial" w:eastAsia="Times New Roman" w:hAnsi="Arial" w:cs="Arial"/>
          <w:b/>
          <w:bCs/>
          <w:color w:val="0B0C0C"/>
          <w:sz w:val="28"/>
          <w:szCs w:val="36"/>
          <w:lang w:eastAsia="en-GB"/>
        </w:rPr>
        <w:t xml:space="preserve">– </w:t>
      </w:r>
      <w:r w:rsidR="00AC31F7" w:rsidRPr="00AC31F7">
        <w:rPr>
          <w:rFonts w:ascii="Arial" w:eastAsia="Times New Roman" w:hAnsi="Arial" w:cs="Arial"/>
          <w:color w:val="0B0C0C"/>
          <w:sz w:val="24"/>
          <w:szCs w:val="24"/>
          <w:lang w:eastAsia="en-GB"/>
        </w:rPr>
        <w:t>Am and Pm session of number, using songs, stories and videos to bring to life</w:t>
      </w:r>
    </w:p>
    <w:p w:rsidR="00B71D80" w:rsidRDefault="00B71D80" w:rsidP="00C37D00">
      <w:pPr>
        <w:shd w:val="clear" w:color="auto" w:fill="FFFFFF"/>
        <w:spacing w:after="0" w:line="240" w:lineRule="auto"/>
        <w:jc w:val="both"/>
        <w:outlineLvl w:val="1"/>
        <w:rPr>
          <w:rFonts w:ascii="Arial" w:eastAsia="Times New Roman" w:hAnsi="Arial" w:cs="Arial"/>
          <w:b/>
          <w:bCs/>
          <w:color w:val="0B0C0C"/>
          <w:sz w:val="28"/>
          <w:szCs w:val="36"/>
          <w:lang w:eastAsia="en-GB"/>
        </w:rPr>
      </w:pPr>
    </w:p>
    <w:p w:rsidR="00243690" w:rsidRDefault="00243690" w:rsidP="00C37D00">
      <w:pPr>
        <w:shd w:val="clear" w:color="auto" w:fill="FFFFFF"/>
        <w:spacing w:after="0" w:line="240" w:lineRule="auto"/>
        <w:jc w:val="both"/>
        <w:outlineLvl w:val="1"/>
        <w:rPr>
          <w:rFonts w:ascii="Arial" w:eastAsia="Times New Roman" w:hAnsi="Arial" w:cs="Arial"/>
          <w:color w:val="0B0C0C"/>
          <w:sz w:val="24"/>
          <w:szCs w:val="24"/>
          <w:lang w:eastAsia="en-GB"/>
        </w:rPr>
      </w:pPr>
      <w:r w:rsidRPr="00B71D80">
        <w:rPr>
          <w:rFonts w:ascii="Arial" w:eastAsia="Times New Roman" w:hAnsi="Arial" w:cs="Arial"/>
          <w:b/>
          <w:bCs/>
          <w:color w:val="0B0C0C"/>
          <w:sz w:val="24"/>
          <w:szCs w:val="36"/>
          <w:lang w:eastAsia="en-GB"/>
        </w:rPr>
        <w:t>EYFS – Reception</w:t>
      </w:r>
      <w:r w:rsidR="00483A61" w:rsidRPr="00B71D80">
        <w:rPr>
          <w:rFonts w:ascii="Arial" w:eastAsia="Times New Roman" w:hAnsi="Arial" w:cs="Arial"/>
          <w:b/>
          <w:bCs/>
          <w:color w:val="0B0C0C"/>
          <w:sz w:val="24"/>
          <w:szCs w:val="36"/>
          <w:lang w:eastAsia="en-GB"/>
        </w:rPr>
        <w:t xml:space="preserve"> </w:t>
      </w:r>
      <w:r w:rsidR="00483A61">
        <w:rPr>
          <w:rFonts w:ascii="Arial" w:eastAsia="Times New Roman" w:hAnsi="Arial" w:cs="Arial"/>
          <w:b/>
          <w:bCs/>
          <w:color w:val="0B0C0C"/>
          <w:sz w:val="36"/>
          <w:szCs w:val="36"/>
          <w:lang w:eastAsia="en-GB"/>
        </w:rPr>
        <w:t xml:space="preserve">– </w:t>
      </w:r>
      <w:r w:rsidR="00483A61" w:rsidRPr="00AC31F7">
        <w:rPr>
          <w:rFonts w:ascii="Arial" w:eastAsia="Times New Roman" w:hAnsi="Arial" w:cs="Arial"/>
          <w:color w:val="0B0C0C"/>
          <w:sz w:val="24"/>
          <w:szCs w:val="24"/>
          <w:lang w:eastAsia="en-GB"/>
        </w:rPr>
        <w:t>Daily Mastering Number using NCETM resources; continuous provision using White Rose Maths</w:t>
      </w:r>
    </w:p>
    <w:p w:rsidR="00B71D80" w:rsidRPr="00B71D80" w:rsidRDefault="00B71D80" w:rsidP="00C37D00">
      <w:pPr>
        <w:shd w:val="clear" w:color="auto" w:fill="FFFFFF"/>
        <w:spacing w:after="0" w:line="240" w:lineRule="auto"/>
        <w:jc w:val="both"/>
        <w:outlineLvl w:val="1"/>
        <w:rPr>
          <w:rFonts w:ascii="Arial" w:eastAsia="Times New Roman" w:hAnsi="Arial" w:cs="Arial"/>
          <w:b/>
          <w:bCs/>
          <w:color w:val="0B0C0C"/>
          <w:sz w:val="28"/>
          <w:szCs w:val="36"/>
          <w:lang w:eastAsia="en-GB"/>
        </w:rPr>
      </w:pPr>
    </w:p>
    <w:p w:rsidR="00243690" w:rsidRDefault="00243690" w:rsidP="00C37D00">
      <w:pPr>
        <w:shd w:val="clear" w:color="auto" w:fill="FFFFFF"/>
        <w:spacing w:after="0" w:line="240" w:lineRule="auto"/>
        <w:jc w:val="both"/>
        <w:outlineLvl w:val="1"/>
        <w:rPr>
          <w:rFonts w:ascii="Arial" w:eastAsia="Times New Roman" w:hAnsi="Arial" w:cs="Arial"/>
          <w:color w:val="0B0C0C"/>
          <w:sz w:val="24"/>
          <w:szCs w:val="24"/>
          <w:lang w:eastAsia="en-GB"/>
        </w:rPr>
      </w:pPr>
      <w:r w:rsidRPr="00B71D80">
        <w:rPr>
          <w:rFonts w:ascii="Arial" w:eastAsia="Times New Roman" w:hAnsi="Arial" w:cs="Arial"/>
          <w:b/>
          <w:bCs/>
          <w:color w:val="0B0C0C"/>
          <w:sz w:val="24"/>
          <w:szCs w:val="36"/>
          <w:lang w:eastAsia="en-GB"/>
        </w:rPr>
        <w:t>KS1</w:t>
      </w:r>
      <w:r w:rsidRPr="00B71D80">
        <w:rPr>
          <w:rFonts w:ascii="Arial" w:eastAsia="Times New Roman" w:hAnsi="Arial" w:cs="Arial"/>
          <w:b/>
          <w:bCs/>
          <w:color w:val="0B0C0C"/>
          <w:sz w:val="32"/>
          <w:szCs w:val="36"/>
          <w:lang w:eastAsia="en-GB"/>
        </w:rPr>
        <w:t xml:space="preserve"> </w:t>
      </w:r>
      <w:r>
        <w:rPr>
          <w:rFonts w:ascii="Arial" w:eastAsia="Times New Roman" w:hAnsi="Arial" w:cs="Arial"/>
          <w:b/>
          <w:bCs/>
          <w:color w:val="0B0C0C"/>
          <w:sz w:val="36"/>
          <w:szCs w:val="36"/>
          <w:lang w:eastAsia="en-GB"/>
        </w:rPr>
        <w:t xml:space="preserve">– </w:t>
      </w:r>
      <w:r w:rsidRPr="00243690">
        <w:rPr>
          <w:rFonts w:ascii="Arial" w:eastAsia="Times New Roman" w:hAnsi="Arial" w:cs="Arial"/>
          <w:color w:val="0B0C0C"/>
          <w:sz w:val="24"/>
          <w:szCs w:val="24"/>
          <w:lang w:eastAsia="en-GB"/>
        </w:rPr>
        <w:t>Daily White Rose maths lesson (including 4 rules of number and recap of prior learning); 15 minutes Mastering Number intervention x4 days; arithmetic lesson</w:t>
      </w:r>
    </w:p>
    <w:p w:rsidR="00B71D80" w:rsidRPr="00243690" w:rsidRDefault="00B71D80" w:rsidP="00C37D00">
      <w:pPr>
        <w:shd w:val="clear" w:color="auto" w:fill="FFFFFF"/>
        <w:spacing w:after="0" w:line="240" w:lineRule="auto"/>
        <w:jc w:val="both"/>
        <w:outlineLvl w:val="1"/>
        <w:rPr>
          <w:rFonts w:ascii="Arial" w:eastAsia="Times New Roman" w:hAnsi="Arial" w:cs="Arial"/>
          <w:color w:val="0B0C0C"/>
          <w:sz w:val="24"/>
          <w:szCs w:val="24"/>
          <w:lang w:eastAsia="en-GB"/>
        </w:rPr>
      </w:pPr>
    </w:p>
    <w:p w:rsidR="00243690" w:rsidRDefault="00243690" w:rsidP="00C37D00">
      <w:pPr>
        <w:shd w:val="clear" w:color="auto" w:fill="FFFFFF"/>
        <w:spacing w:after="0" w:line="240" w:lineRule="auto"/>
        <w:jc w:val="both"/>
        <w:outlineLvl w:val="1"/>
        <w:rPr>
          <w:rFonts w:ascii="Arial" w:eastAsia="Times New Roman" w:hAnsi="Arial" w:cs="Arial"/>
          <w:color w:val="0B0C0C"/>
          <w:sz w:val="24"/>
          <w:szCs w:val="24"/>
          <w:lang w:eastAsia="en-GB"/>
        </w:rPr>
      </w:pPr>
      <w:r w:rsidRPr="00B71D80">
        <w:rPr>
          <w:rFonts w:ascii="Arial" w:eastAsia="Times New Roman" w:hAnsi="Arial" w:cs="Arial"/>
          <w:b/>
          <w:bCs/>
          <w:color w:val="0B0C0C"/>
          <w:sz w:val="24"/>
          <w:szCs w:val="36"/>
          <w:lang w:eastAsia="en-GB"/>
        </w:rPr>
        <w:t>KS2</w:t>
      </w:r>
      <w:r>
        <w:rPr>
          <w:rFonts w:ascii="Arial" w:eastAsia="Times New Roman" w:hAnsi="Arial" w:cs="Arial"/>
          <w:b/>
          <w:bCs/>
          <w:color w:val="0B0C0C"/>
          <w:sz w:val="36"/>
          <w:szCs w:val="36"/>
          <w:lang w:eastAsia="en-GB"/>
        </w:rPr>
        <w:t xml:space="preserve"> - </w:t>
      </w:r>
      <w:r w:rsidRPr="00243690">
        <w:rPr>
          <w:rFonts w:ascii="Arial" w:eastAsia="Times New Roman" w:hAnsi="Arial" w:cs="Arial"/>
          <w:color w:val="0B0C0C"/>
          <w:sz w:val="24"/>
          <w:szCs w:val="24"/>
          <w:lang w:eastAsia="en-GB"/>
        </w:rPr>
        <w:t>Daily White Rose maths lesson (including 4 rules of number and recap of prior learning); arithmetic lesson</w:t>
      </w:r>
      <w:r w:rsidR="007545D9">
        <w:rPr>
          <w:rFonts w:ascii="Arial" w:eastAsia="Times New Roman" w:hAnsi="Arial" w:cs="Arial"/>
          <w:color w:val="0B0C0C"/>
          <w:sz w:val="24"/>
          <w:szCs w:val="24"/>
          <w:lang w:eastAsia="en-GB"/>
        </w:rPr>
        <w:t xml:space="preserve">. Flashback 4, True/False. Pupils use Accelerated Maths weekly to deepen their understanding of objectives secured. LKS2 pupils use Maths frame in school and at home to prepare them for the MTC in June. </w:t>
      </w:r>
    </w:p>
    <w:p w:rsidR="00B71D80" w:rsidRDefault="00B71D80" w:rsidP="00C37D00">
      <w:pPr>
        <w:shd w:val="clear" w:color="auto" w:fill="FFFFFF"/>
        <w:spacing w:after="0" w:line="240" w:lineRule="auto"/>
        <w:jc w:val="both"/>
        <w:outlineLvl w:val="1"/>
        <w:rPr>
          <w:rFonts w:ascii="Arial" w:eastAsia="Times New Roman" w:hAnsi="Arial" w:cs="Arial"/>
          <w:b/>
          <w:bCs/>
          <w:color w:val="0B0C0C"/>
          <w:sz w:val="36"/>
          <w:szCs w:val="36"/>
          <w:lang w:eastAsia="en-GB"/>
        </w:rPr>
      </w:pPr>
    </w:p>
    <w:p w:rsidR="00E12FEF" w:rsidRPr="00EA52F3" w:rsidRDefault="00E12FEF" w:rsidP="00C37D00">
      <w:pPr>
        <w:shd w:val="clear" w:color="auto" w:fill="FFFFFF"/>
        <w:spacing w:after="0" w:line="240" w:lineRule="auto"/>
        <w:jc w:val="both"/>
        <w:outlineLvl w:val="1"/>
        <w:rPr>
          <w:rFonts w:ascii="Arial" w:eastAsia="Times New Roman" w:hAnsi="Arial" w:cs="Arial"/>
          <w:b/>
          <w:bCs/>
          <w:color w:val="0B0C0C"/>
          <w:sz w:val="28"/>
          <w:szCs w:val="36"/>
          <w:lang w:eastAsia="en-GB"/>
        </w:rPr>
      </w:pPr>
      <w:r w:rsidRPr="00EA52F3">
        <w:rPr>
          <w:rFonts w:ascii="Arial" w:eastAsia="Times New Roman" w:hAnsi="Arial" w:cs="Arial"/>
          <w:b/>
          <w:bCs/>
          <w:color w:val="0B0C0C"/>
          <w:sz w:val="28"/>
          <w:szCs w:val="36"/>
          <w:lang w:eastAsia="en-GB"/>
        </w:rPr>
        <w:t>Vocabulary</w:t>
      </w:r>
    </w:p>
    <w:p w:rsidR="00B71D80" w:rsidRDefault="00B71D80" w:rsidP="00C37D00">
      <w:pPr>
        <w:shd w:val="clear" w:color="auto" w:fill="FFFFFF"/>
        <w:spacing w:after="0" w:line="240" w:lineRule="auto"/>
        <w:jc w:val="both"/>
        <w:outlineLvl w:val="1"/>
        <w:rPr>
          <w:rFonts w:ascii="Arial" w:eastAsia="Times New Roman" w:hAnsi="Arial" w:cs="Arial"/>
          <w:b/>
          <w:bCs/>
          <w:color w:val="0B0C0C"/>
          <w:sz w:val="36"/>
          <w:szCs w:val="36"/>
          <w:lang w:eastAsia="en-GB"/>
        </w:rPr>
      </w:pPr>
    </w:p>
    <w:p w:rsidR="00BC436F" w:rsidRPr="00B71D80" w:rsidRDefault="00BC436F" w:rsidP="00C37D00">
      <w:pPr>
        <w:shd w:val="clear" w:color="auto" w:fill="FFFFFF"/>
        <w:spacing w:after="0" w:line="240" w:lineRule="auto"/>
        <w:jc w:val="both"/>
        <w:outlineLvl w:val="1"/>
        <w:rPr>
          <w:rFonts w:ascii="Arial" w:hAnsi="Arial" w:cs="Arial"/>
          <w:color w:val="202124"/>
          <w:sz w:val="24"/>
          <w:shd w:val="clear" w:color="auto" w:fill="FFFFFF"/>
        </w:rPr>
      </w:pPr>
      <w:r w:rsidRPr="00B71D80">
        <w:rPr>
          <w:rFonts w:ascii="Arial" w:hAnsi="Arial" w:cs="Arial"/>
          <w:color w:val="202124"/>
          <w:sz w:val="24"/>
          <w:shd w:val="clear" w:color="auto" w:fill="FFFFFF"/>
        </w:rPr>
        <w:t>At St Edmund’s and St Thomas’, we understand the importance of using the correct, progressive mathematical language.  We have created our own ‘Vocabulary Ladder’ which all staff were involved in.  This is monitored and reviewed in staff meetings over the academic year. This is shared with parents via our website.</w:t>
      </w:r>
    </w:p>
    <w:p w:rsidR="00BC436F" w:rsidRPr="00B71D80" w:rsidRDefault="00BC436F" w:rsidP="00C37D00">
      <w:pPr>
        <w:shd w:val="clear" w:color="auto" w:fill="FFFFFF"/>
        <w:spacing w:after="0" w:line="240" w:lineRule="auto"/>
        <w:jc w:val="both"/>
        <w:outlineLvl w:val="1"/>
        <w:rPr>
          <w:rFonts w:ascii="Arial" w:hAnsi="Arial" w:cs="Arial"/>
          <w:color w:val="202124"/>
          <w:sz w:val="24"/>
          <w:shd w:val="clear" w:color="auto" w:fill="FFFFFF"/>
        </w:rPr>
      </w:pPr>
      <w:r w:rsidRPr="00B71D80">
        <w:rPr>
          <w:rFonts w:ascii="Arial" w:hAnsi="Arial" w:cs="Arial"/>
          <w:color w:val="202124"/>
          <w:sz w:val="24"/>
          <w:shd w:val="clear" w:color="auto" w:fill="FFFFFF"/>
        </w:rPr>
        <w:t xml:space="preserve">Staff model the use of ‘stem sentences’ daily in their lessons. The children are familiar with the ‘I say…, you say…, we say…’ style of teaching. </w:t>
      </w:r>
    </w:p>
    <w:p w:rsidR="00B71D80" w:rsidRPr="00EA52F3" w:rsidRDefault="00196F47" w:rsidP="00C37D00">
      <w:pPr>
        <w:shd w:val="clear" w:color="auto" w:fill="FFFFFF"/>
        <w:spacing w:before="675" w:after="0" w:line="240" w:lineRule="auto"/>
        <w:jc w:val="both"/>
        <w:outlineLvl w:val="1"/>
        <w:rPr>
          <w:rFonts w:ascii="Arial" w:eastAsia="Times New Roman" w:hAnsi="Arial" w:cs="Arial"/>
          <w:b/>
          <w:bCs/>
          <w:color w:val="0B0C0C"/>
          <w:sz w:val="28"/>
          <w:szCs w:val="36"/>
          <w:lang w:eastAsia="en-GB"/>
        </w:rPr>
      </w:pPr>
      <w:r w:rsidRPr="00EA52F3">
        <w:rPr>
          <w:rFonts w:ascii="Arial" w:eastAsia="Times New Roman" w:hAnsi="Arial" w:cs="Arial"/>
          <w:b/>
          <w:bCs/>
          <w:color w:val="0B0C0C"/>
          <w:sz w:val="28"/>
          <w:szCs w:val="36"/>
          <w:lang w:eastAsia="en-GB"/>
        </w:rPr>
        <w:t>Assessment</w:t>
      </w:r>
    </w:p>
    <w:p w:rsidR="00B71D80" w:rsidRPr="00B71D80" w:rsidRDefault="00B71D80" w:rsidP="00C37D00">
      <w:pPr>
        <w:shd w:val="clear" w:color="auto" w:fill="FFFFFF"/>
        <w:spacing w:after="0" w:line="240" w:lineRule="auto"/>
        <w:jc w:val="both"/>
        <w:outlineLvl w:val="1"/>
        <w:rPr>
          <w:rFonts w:ascii="Arial" w:hAnsi="Arial" w:cs="Arial"/>
          <w:color w:val="202124"/>
          <w:sz w:val="24"/>
          <w:shd w:val="clear" w:color="auto" w:fill="FFFFFF"/>
        </w:rPr>
      </w:pPr>
    </w:p>
    <w:p w:rsidR="00196F47" w:rsidRDefault="00196F47" w:rsidP="00C37D00">
      <w:pPr>
        <w:shd w:val="clear" w:color="auto" w:fill="FFFFFF"/>
        <w:spacing w:after="0" w:line="240" w:lineRule="auto"/>
        <w:jc w:val="both"/>
        <w:outlineLvl w:val="1"/>
        <w:rPr>
          <w:rFonts w:ascii="Arial" w:hAnsi="Arial" w:cs="Arial"/>
          <w:color w:val="202124"/>
          <w:sz w:val="24"/>
          <w:shd w:val="clear" w:color="auto" w:fill="FFFFFF"/>
        </w:rPr>
      </w:pPr>
      <w:r w:rsidRPr="00B71D80">
        <w:rPr>
          <w:rFonts w:ascii="Arial" w:hAnsi="Arial" w:cs="Arial"/>
          <w:color w:val="202124"/>
          <w:sz w:val="24"/>
          <w:shd w:val="clear" w:color="auto" w:fill="FFFFFF"/>
        </w:rPr>
        <w:t>In KS1 and KS2, maths is formally</w:t>
      </w:r>
      <w:r w:rsidRPr="00B71D80">
        <w:rPr>
          <w:sz w:val="24"/>
        </w:rPr>
        <w:t xml:space="preserve"> </w:t>
      </w:r>
      <w:r w:rsidRPr="00B71D80">
        <w:rPr>
          <w:rFonts w:ascii="Arial" w:hAnsi="Arial" w:cs="Arial"/>
          <w:color w:val="202124"/>
          <w:sz w:val="24"/>
          <w:shd w:val="clear" w:color="auto" w:fill="FFFFFF"/>
        </w:rPr>
        <w:t xml:space="preserve">assessed termly using the </w:t>
      </w:r>
      <w:proofErr w:type="spellStart"/>
      <w:r w:rsidRPr="00B71D80">
        <w:rPr>
          <w:rFonts w:ascii="Arial" w:hAnsi="Arial" w:cs="Arial"/>
          <w:color w:val="202124"/>
          <w:sz w:val="24"/>
          <w:shd w:val="clear" w:color="auto" w:fill="FFFFFF"/>
        </w:rPr>
        <w:t>Nfer</w:t>
      </w:r>
      <w:proofErr w:type="spellEnd"/>
      <w:r w:rsidRPr="00B71D80">
        <w:rPr>
          <w:rFonts w:ascii="Arial" w:hAnsi="Arial" w:cs="Arial"/>
          <w:color w:val="202124"/>
          <w:sz w:val="24"/>
          <w:shd w:val="clear" w:color="auto" w:fill="FFFFFF"/>
        </w:rPr>
        <w:t xml:space="preserve"> tests. NFER Tests reflect the style and format of the national curriculum tests to help build pupils' familiarity with more formal assessment. The results of these tests are inputted into </w:t>
      </w:r>
      <w:proofErr w:type="spellStart"/>
      <w:r w:rsidRPr="00B71D80">
        <w:rPr>
          <w:rFonts w:ascii="Arial" w:hAnsi="Arial" w:cs="Arial"/>
          <w:color w:val="202124"/>
          <w:sz w:val="24"/>
          <w:shd w:val="clear" w:color="auto" w:fill="FFFFFF"/>
        </w:rPr>
        <w:t>ITrack</w:t>
      </w:r>
      <w:proofErr w:type="spellEnd"/>
      <w:r w:rsidRPr="00B71D80">
        <w:rPr>
          <w:rFonts w:ascii="Arial" w:hAnsi="Arial" w:cs="Arial"/>
          <w:color w:val="202124"/>
          <w:sz w:val="24"/>
          <w:shd w:val="clear" w:color="auto" w:fill="FFFFFF"/>
        </w:rPr>
        <w:t xml:space="preserve"> Primary and a monitoring and review system is acted upon.  From these results, the lowest 20% of each cohort are identified.  Following a provision meeting between subject lead, </w:t>
      </w:r>
      <w:proofErr w:type="spellStart"/>
      <w:r w:rsidRPr="00B71D80">
        <w:rPr>
          <w:rFonts w:ascii="Arial" w:hAnsi="Arial" w:cs="Arial"/>
          <w:color w:val="202124"/>
          <w:sz w:val="24"/>
          <w:shd w:val="clear" w:color="auto" w:fill="FFFFFF"/>
        </w:rPr>
        <w:t>Senco</w:t>
      </w:r>
      <w:proofErr w:type="spellEnd"/>
      <w:r w:rsidRPr="00B71D80">
        <w:rPr>
          <w:rFonts w:ascii="Arial" w:hAnsi="Arial" w:cs="Arial"/>
          <w:color w:val="202124"/>
          <w:sz w:val="24"/>
          <w:shd w:val="clear" w:color="auto" w:fill="FFFFFF"/>
        </w:rPr>
        <w:t xml:space="preserve"> and DHT, interventions are put in place and provision is mapped out for the year.  </w:t>
      </w:r>
      <w:r w:rsidR="0084489C">
        <w:rPr>
          <w:rFonts w:ascii="Arial" w:hAnsi="Arial" w:cs="Arial"/>
          <w:color w:val="202124"/>
          <w:sz w:val="24"/>
          <w:shd w:val="clear" w:color="auto" w:fill="FFFFFF"/>
        </w:rPr>
        <w:t>This is reviewed termly.</w:t>
      </w:r>
    </w:p>
    <w:p w:rsidR="007545D9" w:rsidRDefault="007545D9" w:rsidP="00C37D00">
      <w:pPr>
        <w:shd w:val="clear" w:color="auto" w:fill="FFFFFF"/>
        <w:spacing w:after="0" w:line="240" w:lineRule="auto"/>
        <w:jc w:val="both"/>
        <w:outlineLvl w:val="1"/>
        <w:rPr>
          <w:rFonts w:ascii="Arial" w:hAnsi="Arial" w:cs="Arial"/>
          <w:color w:val="202124"/>
          <w:sz w:val="24"/>
          <w:shd w:val="clear" w:color="auto" w:fill="FFFFFF"/>
        </w:rPr>
      </w:pPr>
    </w:p>
    <w:p w:rsidR="007545D9" w:rsidRDefault="007545D9" w:rsidP="00C37D00">
      <w:pPr>
        <w:shd w:val="clear" w:color="auto" w:fill="FFFFFF"/>
        <w:spacing w:after="0" w:line="240" w:lineRule="auto"/>
        <w:jc w:val="both"/>
        <w:outlineLvl w:val="1"/>
        <w:rPr>
          <w:rFonts w:ascii="Arial" w:hAnsi="Arial" w:cs="Arial"/>
          <w:color w:val="202124"/>
          <w:sz w:val="24"/>
          <w:shd w:val="clear" w:color="auto" w:fill="FFFFFF"/>
        </w:rPr>
      </w:pPr>
      <w:r>
        <w:rPr>
          <w:rFonts w:ascii="Arial" w:hAnsi="Arial" w:cs="Arial"/>
          <w:color w:val="202124"/>
          <w:sz w:val="24"/>
          <w:shd w:val="clear" w:color="auto" w:fill="FFFFFF"/>
        </w:rPr>
        <w:t>Year 4 are assessed on their timetables using a baseline in September.  For this, the Maths Frame Times Tables Check game is used.  25 questions on all of the tables, 6 seconds per questions.  These scores are monitored throughout the year, with teacher intervention when deemed necessary.  The formal assessment takes place in June.</w:t>
      </w:r>
    </w:p>
    <w:p w:rsidR="00AC3D88" w:rsidRDefault="00AC3D88" w:rsidP="00C37D00">
      <w:pPr>
        <w:shd w:val="clear" w:color="auto" w:fill="FFFFFF"/>
        <w:spacing w:after="0" w:line="240" w:lineRule="auto"/>
        <w:jc w:val="both"/>
        <w:outlineLvl w:val="1"/>
        <w:rPr>
          <w:rFonts w:ascii="Arial" w:hAnsi="Arial" w:cs="Arial"/>
          <w:color w:val="202124"/>
          <w:sz w:val="24"/>
          <w:shd w:val="clear" w:color="auto" w:fill="FFFFFF"/>
        </w:rPr>
      </w:pPr>
    </w:p>
    <w:p w:rsidR="00AC3D88" w:rsidRPr="00B71D80" w:rsidRDefault="00AC3D88" w:rsidP="00C37D00">
      <w:pPr>
        <w:shd w:val="clear" w:color="auto" w:fill="FFFFFF"/>
        <w:spacing w:after="0" w:line="240" w:lineRule="auto"/>
        <w:jc w:val="both"/>
        <w:outlineLvl w:val="1"/>
        <w:rPr>
          <w:rFonts w:ascii="Arial" w:hAnsi="Arial" w:cs="Arial"/>
          <w:color w:val="202124"/>
          <w:sz w:val="24"/>
          <w:shd w:val="clear" w:color="auto" w:fill="FFFFFF"/>
        </w:rPr>
      </w:pPr>
      <w:r>
        <w:rPr>
          <w:rFonts w:ascii="Arial" w:hAnsi="Arial" w:cs="Arial"/>
          <w:color w:val="202124"/>
          <w:sz w:val="24"/>
          <w:shd w:val="clear" w:color="auto" w:fill="FFFFFF"/>
        </w:rPr>
        <w:t xml:space="preserve">KS2 children are assessed termly using Star Maths. These levels are used to support the </w:t>
      </w:r>
      <w:proofErr w:type="spellStart"/>
      <w:r>
        <w:rPr>
          <w:rFonts w:ascii="Arial" w:hAnsi="Arial" w:cs="Arial"/>
          <w:color w:val="202124"/>
          <w:sz w:val="24"/>
          <w:shd w:val="clear" w:color="auto" w:fill="FFFFFF"/>
        </w:rPr>
        <w:t>Nfer</w:t>
      </w:r>
      <w:proofErr w:type="spellEnd"/>
      <w:r>
        <w:rPr>
          <w:rFonts w:ascii="Arial" w:hAnsi="Arial" w:cs="Arial"/>
          <w:color w:val="202124"/>
          <w:sz w:val="24"/>
          <w:shd w:val="clear" w:color="auto" w:fill="FFFFFF"/>
        </w:rPr>
        <w:t xml:space="preserve"> results and teaching planning. </w:t>
      </w:r>
    </w:p>
    <w:p w:rsidR="00A76AAF" w:rsidRDefault="00A76AAF" w:rsidP="00C37D00">
      <w:pPr>
        <w:jc w:val="both"/>
      </w:pPr>
    </w:p>
    <w:p w:rsidR="0066682B" w:rsidRDefault="0066682B" w:rsidP="00C37D00">
      <w:pPr>
        <w:shd w:val="clear" w:color="auto" w:fill="FFFFFF"/>
        <w:spacing w:before="675" w:after="0" w:line="240" w:lineRule="auto"/>
        <w:jc w:val="center"/>
        <w:outlineLvl w:val="1"/>
        <w:rPr>
          <w:rFonts w:ascii="Arial" w:eastAsia="Times New Roman" w:hAnsi="Arial" w:cs="Arial"/>
          <w:b/>
          <w:bCs/>
          <w:color w:val="0B0C0C"/>
          <w:sz w:val="36"/>
          <w:szCs w:val="36"/>
          <w:lang w:eastAsia="en-GB"/>
        </w:rPr>
      </w:pPr>
    </w:p>
    <w:p w:rsidR="00B71D80" w:rsidRDefault="00A76AAF" w:rsidP="00C37D00">
      <w:pPr>
        <w:shd w:val="clear" w:color="auto" w:fill="FFFFFF"/>
        <w:spacing w:before="675" w:after="0" w:line="240" w:lineRule="auto"/>
        <w:jc w:val="center"/>
        <w:outlineLvl w:val="1"/>
        <w:rPr>
          <w:rFonts w:ascii="Arial" w:eastAsia="Times New Roman" w:hAnsi="Arial" w:cs="Arial"/>
          <w:b/>
          <w:bCs/>
          <w:color w:val="0B0C0C"/>
          <w:sz w:val="36"/>
          <w:szCs w:val="36"/>
          <w:lang w:eastAsia="en-GB"/>
        </w:rPr>
      </w:pPr>
      <w:r w:rsidRPr="00A0411E">
        <w:rPr>
          <w:rFonts w:ascii="Arial" w:eastAsia="Times New Roman" w:hAnsi="Arial" w:cs="Arial"/>
          <w:b/>
          <w:bCs/>
          <w:color w:val="0B0C0C"/>
          <w:sz w:val="36"/>
          <w:szCs w:val="36"/>
          <w:lang w:eastAsia="en-GB"/>
        </w:rPr>
        <w:lastRenderedPageBreak/>
        <w:t>Impac</w:t>
      </w:r>
      <w:r w:rsidR="00B71D80">
        <w:rPr>
          <w:rFonts w:ascii="Arial" w:eastAsia="Times New Roman" w:hAnsi="Arial" w:cs="Arial"/>
          <w:b/>
          <w:bCs/>
          <w:color w:val="0B0C0C"/>
          <w:sz w:val="36"/>
          <w:szCs w:val="36"/>
          <w:lang w:eastAsia="en-GB"/>
        </w:rPr>
        <w:t>t</w:t>
      </w:r>
    </w:p>
    <w:p w:rsidR="00B71D80" w:rsidRDefault="00B71D80" w:rsidP="00C37D00">
      <w:pPr>
        <w:shd w:val="clear" w:color="auto" w:fill="FFFFFF"/>
        <w:spacing w:after="0" w:line="240" w:lineRule="auto"/>
        <w:jc w:val="both"/>
        <w:outlineLvl w:val="1"/>
        <w:rPr>
          <w:rFonts w:ascii="Arial" w:eastAsia="Times New Roman" w:hAnsi="Arial" w:cs="Arial"/>
          <w:b/>
          <w:bCs/>
          <w:color w:val="0B0C0C"/>
          <w:sz w:val="36"/>
          <w:szCs w:val="36"/>
          <w:lang w:eastAsia="en-GB"/>
        </w:rPr>
      </w:pPr>
    </w:p>
    <w:p w:rsidR="00A76AAF" w:rsidRDefault="00A76AAF" w:rsidP="00C37D00">
      <w:pPr>
        <w:shd w:val="clear" w:color="auto" w:fill="FFFFFF"/>
        <w:spacing w:after="0" w:line="240" w:lineRule="auto"/>
        <w:jc w:val="both"/>
        <w:outlineLvl w:val="1"/>
        <w:rPr>
          <w:rFonts w:ascii="Arial" w:hAnsi="Arial" w:cs="Arial"/>
          <w:color w:val="202124"/>
          <w:sz w:val="24"/>
          <w:shd w:val="clear" w:color="auto" w:fill="FFFFFF"/>
        </w:rPr>
      </w:pPr>
      <w:r w:rsidRPr="00B71D80">
        <w:rPr>
          <w:rFonts w:ascii="Arial" w:hAnsi="Arial" w:cs="Arial"/>
          <w:color w:val="202124"/>
          <w:sz w:val="24"/>
          <w:shd w:val="clear" w:color="auto" w:fill="FFFFFF"/>
        </w:rPr>
        <w:t xml:space="preserve">The teachers in St Edmund’s and St Thomas’ enjoy teaching mathematics.  They are supported by the Maths lead and each other to explore new ways of engaging the pupils and keeping the maths alive.  They understand the importance of a sequenced </w:t>
      </w:r>
      <w:r w:rsidR="00A0411E" w:rsidRPr="00B71D80">
        <w:rPr>
          <w:rFonts w:ascii="Arial" w:hAnsi="Arial" w:cs="Arial"/>
          <w:color w:val="202124"/>
          <w:sz w:val="24"/>
          <w:shd w:val="clear" w:color="auto" w:fill="FFFFFF"/>
        </w:rPr>
        <w:t>curriculum</w:t>
      </w:r>
      <w:r w:rsidRPr="00B71D80">
        <w:rPr>
          <w:rFonts w:ascii="Arial" w:hAnsi="Arial" w:cs="Arial"/>
          <w:color w:val="202124"/>
          <w:sz w:val="24"/>
          <w:shd w:val="clear" w:color="auto" w:fill="FFFFFF"/>
        </w:rPr>
        <w:t xml:space="preserve">, and because of this, the pupils in our school make good progress in maths. </w:t>
      </w:r>
      <w:r w:rsidR="00A0411E" w:rsidRPr="00B71D80">
        <w:rPr>
          <w:rFonts w:ascii="Arial" w:hAnsi="Arial" w:cs="Arial"/>
          <w:color w:val="202124"/>
          <w:sz w:val="24"/>
          <w:shd w:val="clear" w:color="auto" w:fill="FFFFFF"/>
        </w:rPr>
        <w:t xml:space="preserve">Children enjoy their maths lessons and are beginning to </w:t>
      </w:r>
      <w:r w:rsidR="00845F4D" w:rsidRPr="00B71D80">
        <w:rPr>
          <w:rFonts w:ascii="Arial" w:hAnsi="Arial" w:cs="Arial"/>
          <w:color w:val="202124"/>
          <w:sz w:val="24"/>
          <w:shd w:val="clear" w:color="auto" w:fill="FFFFFF"/>
        </w:rPr>
        <w:t>refer</w:t>
      </w:r>
      <w:r w:rsidR="00A0411E" w:rsidRPr="00B71D80">
        <w:rPr>
          <w:rFonts w:ascii="Arial" w:hAnsi="Arial" w:cs="Arial"/>
          <w:color w:val="202124"/>
          <w:sz w:val="24"/>
          <w:shd w:val="clear" w:color="auto" w:fill="FFFFFF"/>
        </w:rPr>
        <w:t xml:space="preserve"> to how we use maths in the wider world.  These connections will be modelled, reinforced and imbedded as we move through the next school year. </w:t>
      </w:r>
    </w:p>
    <w:p w:rsidR="00C37D00" w:rsidRDefault="00C37D00" w:rsidP="00C37D00">
      <w:pPr>
        <w:shd w:val="clear" w:color="auto" w:fill="FFFFFF"/>
        <w:spacing w:after="0" w:line="240" w:lineRule="auto"/>
        <w:jc w:val="both"/>
        <w:outlineLvl w:val="1"/>
        <w:rPr>
          <w:rFonts w:ascii="Arial" w:hAnsi="Arial" w:cs="Arial"/>
          <w:color w:val="202124"/>
          <w:sz w:val="24"/>
          <w:shd w:val="clear" w:color="auto" w:fill="FFFFFF"/>
        </w:rPr>
      </w:pPr>
    </w:p>
    <w:p w:rsidR="00C37D00" w:rsidRDefault="00C37D00" w:rsidP="00C37D00">
      <w:pPr>
        <w:shd w:val="clear" w:color="auto" w:fill="FFFFFF"/>
        <w:spacing w:after="0" w:line="240" w:lineRule="auto"/>
        <w:jc w:val="both"/>
        <w:outlineLvl w:val="1"/>
        <w:rPr>
          <w:rFonts w:ascii="Arial" w:hAnsi="Arial" w:cs="Arial"/>
          <w:color w:val="202124"/>
          <w:sz w:val="24"/>
          <w:shd w:val="clear" w:color="auto" w:fill="FFFFFF"/>
        </w:rPr>
      </w:pPr>
      <w:r>
        <w:rPr>
          <w:rFonts w:ascii="Arial" w:hAnsi="Arial" w:cs="Arial"/>
          <w:color w:val="202124"/>
          <w:sz w:val="24"/>
          <w:shd w:val="clear" w:color="auto" w:fill="FFFFFF"/>
        </w:rPr>
        <w:t xml:space="preserve">In addition to this, </w:t>
      </w:r>
    </w:p>
    <w:p w:rsidR="00210195" w:rsidRDefault="00210195" w:rsidP="00C37D00">
      <w:pPr>
        <w:shd w:val="clear" w:color="auto" w:fill="FFFFFF"/>
        <w:spacing w:after="0" w:line="240" w:lineRule="auto"/>
        <w:jc w:val="both"/>
        <w:outlineLvl w:val="1"/>
        <w:rPr>
          <w:rFonts w:ascii="Arial" w:hAnsi="Arial" w:cs="Arial"/>
          <w:color w:val="202124"/>
          <w:sz w:val="24"/>
          <w:shd w:val="clear" w:color="auto" w:fill="FFFFFF"/>
        </w:rPr>
      </w:pPr>
    </w:p>
    <w:p w:rsidR="00210195" w:rsidRDefault="00210195" w:rsidP="00C37D00">
      <w:pPr>
        <w:pStyle w:val="ListParagraph"/>
        <w:numPr>
          <w:ilvl w:val="0"/>
          <w:numId w:val="3"/>
        </w:numPr>
        <w:shd w:val="clear" w:color="auto" w:fill="FFFFFF"/>
        <w:spacing w:after="0" w:line="240" w:lineRule="auto"/>
        <w:jc w:val="both"/>
        <w:outlineLvl w:val="1"/>
        <w:rPr>
          <w:rFonts w:ascii="Arial" w:hAnsi="Arial" w:cs="Arial"/>
          <w:color w:val="202124"/>
          <w:sz w:val="24"/>
          <w:shd w:val="clear" w:color="auto" w:fill="FFFFFF"/>
        </w:rPr>
      </w:pPr>
      <w:r w:rsidRPr="00210195">
        <w:rPr>
          <w:rFonts w:ascii="Arial" w:hAnsi="Arial" w:cs="Arial"/>
          <w:color w:val="202124"/>
          <w:sz w:val="24"/>
          <w:shd w:val="clear" w:color="auto" w:fill="FFFFFF"/>
        </w:rPr>
        <w:t>Pupils will be equipped with the mathematical reasoning and understanding skills that will enable them to progress to and access the curriculum in the next key stage.</w:t>
      </w:r>
    </w:p>
    <w:p w:rsidR="00210195" w:rsidRDefault="00210195" w:rsidP="00C37D00">
      <w:pPr>
        <w:pStyle w:val="ListParagraph"/>
        <w:numPr>
          <w:ilvl w:val="0"/>
          <w:numId w:val="3"/>
        </w:numPr>
        <w:shd w:val="clear" w:color="auto" w:fill="FFFFFF"/>
        <w:spacing w:after="0" w:line="240" w:lineRule="auto"/>
        <w:jc w:val="both"/>
        <w:outlineLvl w:val="1"/>
        <w:rPr>
          <w:rFonts w:ascii="Arial" w:hAnsi="Arial" w:cs="Arial"/>
          <w:color w:val="202124"/>
          <w:sz w:val="24"/>
          <w:shd w:val="clear" w:color="auto" w:fill="FFFFFF"/>
        </w:rPr>
      </w:pPr>
      <w:r w:rsidRPr="00210195">
        <w:rPr>
          <w:rFonts w:ascii="Arial" w:hAnsi="Arial" w:cs="Arial"/>
          <w:color w:val="202124"/>
          <w:sz w:val="24"/>
          <w:shd w:val="clear" w:color="auto" w:fill="FFFFFF"/>
        </w:rPr>
        <w:t>The % of pupils meeting age related expectations within each year group will be at least in line with national averages.</w:t>
      </w:r>
    </w:p>
    <w:p w:rsidR="00210195" w:rsidRDefault="00210195" w:rsidP="00C37D00">
      <w:pPr>
        <w:pStyle w:val="ListParagraph"/>
        <w:numPr>
          <w:ilvl w:val="0"/>
          <w:numId w:val="3"/>
        </w:numPr>
        <w:shd w:val="clear" w:color="auto" w:fill="FFFFFF"/>
        <w:spacing w:after="0" w:line="240" w:lineRule="auto"/>
        <w:jc w:val="both"/>
        <w:outlineLvl w:val="1"/>
        <w:rPr>
          <w:rFonts w:ascii="Arial" w:hAnsi="Arial" w:cs="Arial"/>
          <w:color w:val="202124"/>
          <w:sz w:val="24"/>
          <w:shd w:val="clear" w:color="auto" w:fill="FFFFFF"/>
        </w:rPr>
      </w:pPr>
      <w:r w:rsidRPr="00210195">
        <w:rPr>
          <w:rFonts w:ascii="Arial" w:hAnsi="Arial" w:cs="Arial"/>
          <w:color w:val="202124"/>
          <w:sz w:val="24"/>
          <w:shd w:val="clear" w:color="auto" w:fill="FFFFFF"/>
        </w:rPr>
        <w:t>The % of pupils working at greater depth within each year group will be at least in line with national averages.</w:t>
      </w:r>
      <w:r>
        <w:rPr>
          <w:rFonts w:ascii="Arial" w:hAnsi="Arial" w:cs="Arial"/>
          <w:color w:val="202124"/>
          <w:sz w:val="24"/>
          <w:shd w:val="clear" w:color="auto" w:fill="FFFFFF"/>
        </w:rPr>
        <w:t xml:space="preserve"> </w:t>
      </w:r>
    </w:p>
    <w:p w:rsidR="00210195" w:rsidRDefault="00210195" w:rsidP="00C37D00">
      <w:pPr>
        <w:pStyle w:val="ListParagraph"/>
        <w:numPr>
          <w:ilvl w:val="0"/>
          <w:numId w:val="3"/>
        </w:numPr>
        <w:shd w:val="clear" w:color="auto" w:fill="FFFFFF"/>
        <w:spacing w:after="0" w:line="240" w:lineRule="auto"/>
        <w:jc w:val="both"/>
        <w:outlineLvl w:val="1"/>
        <w:rPr>
          <w:rFonts w:ascii="Arial" w:hAnsi="Arial" w:cs="Arial"/>
          <w:color w:val="202124"/>
          <w:sz w:val="24"/>
          <w:shd w:val="clear" w:color="auto" w:fill="FFFFFF"/>
        </w:rPr>
      </w:pPr>
      <w:r w:rsidRPr="00210195">
        <w:rPr>
          <w:rFonts w:ascii="Arial" w:hAnsi="Arial" w:cs="Arial"/>
          <w:color w:val="202124"/>
          <w:sz w:val="24"/>
          <w:shd w:val="clear" w:color="auto" w:fill="FFFFFF"/>
        </w:rPr>
        <w:t>There will be no significant gaps in the progress of different groups of pupils (e.g. disadvantaged vs non-disadvantaged).</w:t>
      </w:r>
    </w:p>
    <w:p w:rsidR="00210195" w:rsidRDefault="00210195" w:rsidP="00C37D00">
      <w:pPr>
        <w:pStyle w:val="ListParagraph"/>
        <w:numPr>
          <w:ilvl w:val="0"/>
          <w:numId w:val="3"/>
        </w:numPr>
        <w:shd w:val="clear" w:color="auto" w:fill="FFFFFF"/>
        <w:spacing w:after="0" w:line="240" w:lineRule="auto"/>
        <w:jc w:val="both"/>
        <w:outlineLvl w:val="1"/>
        <w:rPr>
          <w:rFonts w:ascii="Arial" w:hAnsi="Arial" w:cs="Arial"/>
          <w:color w:val="202124"/>
          <w:sz w:val="24"/>
          <w:shd w:val="clear" w:color="auto" w:fill="FFFFFF"/>
        </w:rPr>
      </w:pPr>
      <w:r w:rsidRPr="00210195">
        <w:rPr>
          <w:rFonts w:ascii="Arial" w:hAnsi="Arial" w:cs="Arial"/>
          <w:color w:val="202124"/>
          <w:sz w:val="24"/>
          <w:shd w:val="clear" w:color="auto" w:fill="FFFFFF"/>
        </w:rPr>
        <w:t>Targeted interventions will positively impact on pupils’ progress, narrowing the gap.</w:t>
      </w:r>
    </w:p>
    <w:p w:rsidR="00210195" w:rsidRDefault="00210195" w:rsidP="00C37D00">
      <w:pPr>
        <w:pStyle w:val="ListParagraph"/>
        <w:numPr>
          <w:ilvl w:val="0"/>
          <w:numId w:val="3"/>
        </w:numPr>
        <w:shd w:val="clear" w:color="auto" w:fill="FFFFFF"/>
        <w:spacing w:after="0" w:line="240" w:lineRule="auto"/>
        <w:jc w:val="both"/>
        <w:outlineLvl w:val="1"/>
        <w:rPr>
          <w:rFonts w:ascii="Arial" w:hAnsi="Arial" w:cs="Arial"/>
          <w:color w:val="202124"/>
          <w:sz w:val="24"/>
          <w:shd w:val="clear" w:color="auto" w:fill="FFFFFF"/>
        </w:rPr>
      </w:pPr>
      <w:r w:rsidRPr="00210195">
        <w:rPr>
          <w:rFonts w:ascii="Arial" w:hAnsi="Arial" w:cs="Arial"/>
          <w:color w:val="202124"/>
          <w:sz w:val="24"/>
          <w:shd w:val="clear" w:color="auto" w:fill="FFFFFF"/>
        </w:rPr>
        <w:t>Pupils of all abilities will be able to succeed in all Mathematic lessons because work will be appropriately modelled and supported.</w:t>
      </w:r>
    </w:p>
    <w:p w:rsidR="00210195" w:rsidRDefault="00210195" w:rsidP="00C37D00">
      <w:pPr>
        <w:pStyle w:val="ListParagraph"/>
        <w:numPr>
          <w:ilvl w:val="0"/>
          <w:numId w:val="3"/>
        </w:numPr>
        <w:shd w:val="clear" w:color="auto" w:fill="FFFFFF"/>
        <w:spacing w:after="0" w:line="240" w:lineRule="auto"/>
        <w:jc w:val="both"/>
        <w:outlineLvl w:val="1"/>
        <w:rPr>
          <w:rFonts w:ascii="Arial" w:hAnsi="Arial" w:cs="Arial"/>
          <w:color w:val="202124"/>
          <w:sz w:val="24"/>
          <w:shd w:val="clear" w:color="auto" w:fill="FFFFFF"/>
        </w:rPr>
      </w:pPr>
      <w:r w:rsidRPr="00210195">
        <w:rPr>
          <w:rFonts w:ascii="Arial" w:hAnsi="Arial" w:cs="Arial"/>
          <w:color w:val="202124"/>
          <w:sz w:val="24"/>
          <w:shd w:val="clear" w:color="auto" w:fill="FFFFFF"/>
        </w:rPr>
        <w:t>Children will be independent learners, able to access the next stage of their education.</w:t>
      </w:r>
    </w:p>
    <w:p w:rsidR="00210195" w:rsidRDefault="00210195" w:rsidP="00C37D00">
      <w:pPr>
        <w:pStyle w:val="ListParagraph"/>
        <w:numPr>
          <w:ilvl w:val="0"/>
          <w:numId w:val="3"/>
        </w:numPr>
        <w:shd w:val="clear" w:color="auto" w:fill="FFFFFF"/>
        <w:spacing w:after="0" w:line="240" w:lineRule="auto"/>
        <w:jc w:val="both"/>
        <w:outlineLvl w:val="1"/>
        <w:rPr>
          <w:rFonts w:ascii="Arial" w:hAnsi="Arial" w:cs="Arial"/>
          <w:color w:val="202124"/>
          <w:sz w:val="24"/>
          <w:shd w:val="clear" w:color="auto" w:fill="FFFFFF"/>
        </w:rPr>
      </w:pPr>
      <w:r w:rsidRPr="00210195">
        <w:rPr>
          <w:rFonts w:ascii="Arial" w:hAnsi="Arial" w:cs="Arial"/>
          <w:color w:val="202124"/>
          <w:sz w:val="24"/>
          <w:shd w:val="clear" w:color="auto" w:fill="FFFFFF"/>
        </w:rPr>
        <w:t>Children will be secure with the</w:t>
      </w:r>
      <w:r>
        <w:rPr>
          <w:rFonts w:ascii="Arial" w:hAnsi="Arial" w:cs="Arial"/>
          <w:color w:val="202124"/>
          <w:sz w:val="24"/>
          <w:shd w:val="clear" w:color="auto" w:fill="FFFFFF"/>
        </w:rPr>
        <w:t>ir understanding of the four rules of number</w:t>
      </w:r>
    </w:p>
    <w:p w:rsidR="00210195" w:rsidRDefault="00210195" w:rsidP="00C37D00">
      <w:pPr>
        <w:pStyle w:val="ListParagraph"/>
        <w:numPr>
          <w:ilvl w:val="0"/>
          <w:numId w:val="3"/>
        </w:numPr>
        <w:shd w:val="clear" w:color="auto" w:fill="FFFFFF"/>
        <w:spacing w:after="0" w:line="240" w:lineRule="auto"/>
        <w:jc w:val="both"/>
        <w:outlineLvl w:val="1"/>
        <w:rPr>
          <w:rFonts w:ascii="Arial" w:hAnsi="Arial" w:cs="Arial"/>
          <w:color w:val="202124"/>
          <w:sz w:val="24"/>
          <w:shd w:val="clear" w:color="auto" w:fill="FFFFFF"/>
        </w:rPr>
      </w:pPr>
      <w:r w:rsidRPr="00210195">
        <w:rPr>
          <w:rFonts w:ascii="Arial" w:hAnsi="Arial" w:cs="Arial"/>
          <w:color w:val="202124"/>
          <w:sz w:val="24"/>
          <w:shd w:val="clear" w:color="auto" w:fill="FFFFFF"/>
        </w:rPr>
        <w:t>Children will have a secure understanding and quick recall of the times tables</w:t>
      </w:r>
    </w:p>
    <w:p w:rsidR="00210195" w:rsidRDefault="00210195" w:rsidP="00C37D00">
      <w:pPr>
        <w:pStyle w:val="ListParagraph"/>
        <w:numPr>
          <w:ilvl w:val="0"/>
          <w:numId w:val="3"/>
        </w:numPr>
        <w:shd w:val="clear" w:color="auto" w:fill="FFFFFF"/>
        <w:spacing w:after="0" w:line="240" w:lineRule="auto"/>
        <w:jc w:val="both"/>
        <w:outlineLvl w:val="1"/>
        <w:rPr>
          <w:rFonts w:ascii="Arial" w:hAnsi="Arial" w:cs="Arial"/>
          <w:color w:val="202124"/>
          <w:sz w:val="24"/>
          <w:shd w:val="clear" w:color="auto" w:fill="FFFFFF"/>
        </w:rPr>
      </w:pPr>
      <w:r w:rsidRPr="00210195">
        <w:rPr>
          <w:rFonts w:ascii="Arial" w:hAnsi="Arial" w:cs="Arial"/>
          <w:color w:val="202124"/>
          <w:sz w:val="24"/>
          <w:shd w:val="clear" w:color="auto" w:fill="FFFFFF"/>
        </w:rPr>
        <w:t>Parents and carers will have a good understanding of how they can support maths at home</w:t>
      </w:r>
      <w:r>
        <w:rPr>
          <w:rFonts w:ascii="Arial" w:hAnsi="Arial" w:cs="Arial"/>
          <w:color w:val="202124"/>
          <w:sz w:val="24"/>
          <w:shd w:val="clear" w:color="auto" w:fill="FFFFFF"/>
        </w:rPr>
        <w:t>.</w:t>
      </w:r>
    </w:p>
    <w:p w:rsidR="00C37D00" w:rsidRDefault="00C37D00" w:rsidP="00C37D00">
      <w:pPr>
        <w:shd w:val="clear" w:color="auto" w:fill="FFFFFF"/>
        <w:spacing w:after="0" w:line="240" w:lineRule="auto"/>
        <w:jc w:val="both"/>
        <w:outlineLvl w:val="1"/>
        <w:rPr>
          <w:rFonts w:ascii="Arial" w:hAnsi="Arial" w:cs="Arial"/>
          <w:color w:val="202124"/>
          <w:sz w:val="24"/>
          <w:shd w:val="clear" w:color="auto" w:fill="FFFFFF"/>
        </w:rPr>
      </w:pPr>
    </w:p>
    <w:p w:rsidR="00C37D00" w:rsidRDefault="00C37D00" w:rsidP="00C37D00">
      <w:pPr>
        <w:shd w:val="clear" w:color="auto" w:fill="FFFFFF"/>
        <w:spacing w:after="0" w:line="240" w:lineRule="auto"/>
        <w:jc w:val="both"/>
        <w:outlineLvl w:val="1"/>
        <w:rPr>
          <w:rFonts w:ascii="Arial" w:hAnsi="Arial" w:cs="Arial"/>
          <w:color w:val="202124"/>
          <w:sz w:val="24"/>
          <w:shd w:val="clear" w:color="auto" w:fill="FFFFFF"/>
        </w:rPr>
      </w:pPr>
    </w:p>
    <w:p w:rsidR="00C37D00" w:rsidRDefault="00C37D00" w:rsidP="00C37D00">
      <w:pPr>
        <w:shd w:val="clear" w:color="auto" w:fill="FFFFFF"/>
        <w:spacing w:after="0" w:line="240" w:lineRule="auto"/>
        <w:jc w:val="both"/>
        <w:outlineLvl w:val="1"/>
        <w:rPr>
          <w:rFonts w:ascii="Arial" w:hAnsi="Arial" w:cs="Arial"/>
          <w:color w:val="202124"/>
          <w:sz w:val="24"/>
          <w:shd w:val="clear" w:color="auto" w:fill="FFFFFF"/>
        </w:rPr>
      </w:pPr>
      <w:r>
        <w:rPr>
          <w:rFonts w:ascii="Arial" w:hAnsi="Arial" w:cs="Arial"/>
          <w:color w:val="202124"/>
          <w:sz w:val="24"/>
          <w:shd w:val="clear" w:color="auto" w:fill="FFFFFF"/>
        </w:rPr>
        <w:t>Claire Sharrock</w:t>
      </w:r>
    </w:p>
    <w:p w:rsidR="00C37D00" w:rsidRDefault="00C37D00" w:rsidP="00C37D00">
      <w:pPr>
        <w:shd w:val="clear" w:color="auto" w:fill="FFFFFF"/>
        <w:spacing w:after="0" w:line="240" w:lineRule="auto"/>
        <w:jc w:val="both"/>
        <w:outlineLvl w:val="1"/>
        <w:rPr>
          <w:rFonts w:ascii="Arial" w:hAnsi="Arial" w:cs="Arial"/>
          <w:color w:val="202124"/>
          <w:sz w:val="24"/>
          <w:shd w:val="clear" w:color="auto" w:fill="FFFFFF"/>
        </w:rPr>
      </w:pPr>
      <w:r>
        <w:rPr>
          <w:rFonts w:ascii="Arial" w:hAnsi="Arial" w:cs="Arial"/>
          <w:color w:val="202124"/>
          <w:sz w:val="24"/>
          <w:shd w:val="clear" w:color="auto" w:fill="FFFFFF"/>
        </w:rPr>
        <w:t>Maths Lead</w:t>
      </w:r>
    </w:p>
    <w:p w:rsidR="00C37D00" w:rsidRPr="00C37D00" w:rsidRDefault="00C37D00" w:rsidP="00C37D00">
      <w:pPr>
        <w:shd w:val="clear" w:color="auto" w:fill="FFFFFF"/>
        <w:spacing w:after="0" w:line="240" w:lineRule="auto"/>
        <w:jc w:val="both"/>
        <w:outlineLvl w:val="1"/>
        <w:rPr>
          <w:rFonts w:ascii="Arial" w:hAnsi="Arial" w:cs="Arial"/>
          <w:color w:val="202124"/>
          <w:sz w:val="24"/>
          <w:shd w:val="clear" w:color="auto" w:fill="FFFFFF"/>
        </w:rPr>
      </w:pPr>
      <w:r>
        <w:rPr>
          <w:rFonts w:ascii="Arial" w:hAnsi="Arial" w:cs="Arial"/>
          <w:color w:val="202124"/>
          <w:sz w:val="24"/>
          <w:shd w:val="clear" w:color="auto" w:fill="FFFFFF"/>
        </w:rPr>
        <w:t>June 2022</w:t>
      </w:r>
    </w:p>
    <w:sectPr w:rsidR="00C37D00" w:rsidRPr="00C37D00" w:rsidSect="00FB07C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14C25"/>
    <w:multiLevelType w:val="hybridMultilevel"/>
    <w:tmpl w:val="FD146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C820FC"/>
    <w:multiLevelType w:val="multilevel"/>
    <w:tmpl w:val="4B103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AB276A1"/>
    <w:multiLevelType w:val="multilevel"/>
    <w:tmpl w:val="83386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F01"/>
    <w:rsid w:val="000F48EC"/>
    <w:rsid w:val="001370D9"/>
    <w:rsid w:val="00137F01"/>
    <w:rsid w:val="0019039D"/>
    <w:rsid w:val="00196F47"/>
    <w:rsid w:val="00210195"/>
    <w:rsid w:val="00243690"/>
    <w:rsid w:val="002A3007"/>
    <w:rsid w:val="002F26DC"/>
    <w:rsid w:val="003840C0"/>
    <w:rsid w:val="00483A61"/>
    <w:rsid w:val="004E21DA"/>
    <w:rsid w:val="005151F3"/>
    <w:rsid w:val="00653C49"/>
    <w:rsid w:val="0066682B"/>
    <w:rsid w:val="00705360"/>
    <w:rsid w:val="00716020"/>
    <w:rsid w:val="007545D9"/>
    <w:rsid w:val="007928AD"/>
    <w:rsid w:val="0084489C"/>
    <w:rsid w:val="00845F4D"/>
    <w:rsid w:val="008D3EC5"/>
    <w:rsid w:val="008E1E23"/>
    <w:rsid w:val="00A0411E"/>
    <w:rsid w:val="00A76AAF"/>
    <w:rsid w:val="00AC31F7"/>
    <w:rsid w:val="00AC3D88"/>
    <w:rsid w:val="00AF2A1B"/>
    <w:rsid w:val="00B71D80"/>
    <w:rsid w:val="00BC0461"/>
    <w:rsid w:val="00BC436F"/>
    <w:rsid w:val="00C37D00"/>
    <w:rsid w:val="00E12FEF"/>
    <w:rsid w:val="00E64666"/>
    <w:rsid w:val="00EA52F3"/>
    <w:rsid w:val="00EE77B2"/>
    <w:rsid w:val="00EF7DEB"/>
    <w:rsid w:val="00F41C78"/>
    <w:rsid w:val="00FB07C4"/>
    <w:rsid w:val="00FF17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0189CB-AB6B-4002-B438-7FDBD0B78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137F0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37F01"/>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137F0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101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507640">
      <w:bodyDiv w:val="1"/>
      <w:marLeft w:val="0"/>
      <w:marRight w:val="0"/>
      <w:marTop w:val="0"/>
      <w:marBottom w:val="0"/>
      <w:divBdr>
        <w:top w:val="none" w:sz="0" w:space="0" w:color="auto"/>
        <w:left w:val="none" w:sz="0" w:space="0" w:color="auto"/>
        <w:bottom w:val="none" w:sz="0" w:space="0" w:color="auto"/>
        <w:right w:val="none" w:sz="0" w:space="0" w:color="auto"/>
      </w:divBdr>
    </w:div>
    <w:div w:id="1133327840">
      <w:bodyDiv w:val="1"/>
      <w:marLeft w:val="0"/>
      <w:marRight w:val="0"/>
      <w:marTop w:val="0"/>
      <w:marBottom w:val="0"/>
      <w:divBdr>
        <w:top w:val="none" w:sz="0" w:space="0" w:color="auto"/>
        <w:left w:val="none" w:sz="0" w:space="0" w:color="auto"/>
        <w:bottom w:val="none" w:sz="0" w:space="0" w:color="auto"/>
        <w:right w:val="none" w:sz="0" w:space="0" w:color="auto"/>
      </w:divBdr>
      <w:divsChild>
        <w:div w:id="339893394">
          <w:marLeft w:val="0"/>
          <w:marRight w:val="0"/>
          <w:marTop w:val="0"/>
          <w:marBottom w:val="0"/>
          <w:divBdr>
            <w:top w:val="none" w:sz="0" w:space="0" w:color="auto"/>
            <w:left w:val="none" w:sz="0" w:space="0" w:color="auto"/>
            <w:bottom w:val="none" w:sz="0" w:space="0" w:color="auto"/>
            <w:right w:val="none" w:sz="0" w:space="0" w:color="auto"/>
          </w:divBdr>
          <w:divsChild>
            <w:div w:id="921834161">
              <w:marLeft w:val="0"/>
              <w:marRight w:val="0"/>
              <w:marTop w:val="0"/>
              <w:marBottom w:val="0"/>
              <w:divBdr>
                <w:top w:val="none" w:sz="0" w:space="0" w:color="auto"/>
                <w:left w:val="none" w:sz="0" w:space="0" w:color="auto"/>
                <w:bottom w:val="none" w:sz="0" w:space="0" w:color="auto"/>
                <w:right w:val="none" w:sz="0" w:space="0" w:color="auto"/>
              </w:divBdr>
              <w:divsChild>
                <w:div w:id="119118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579064">
          <w:marLeft w:val="0"/>
          <w:marRight w:val="0"/>
          <w:marTop w:val="0"/>
          <w:marBottom w:val="0"/>
          <w:divBdr>
            <w:top w:val="none" w:sz="0" w:space="0" w:color="auto"/>
            <w:left w:val="none" w:sz="0" w:space="0" w:color="auto"/>
            <w:bottom w:val="none" w:sz="0" w:space="0" w:color="auto"/>
            <w:right w:val="none" w:sz="0" w:space="0" w:color="auto"/>
          </w:divBdr>
        </w:div>
      </w:divsChild>
    </w:div>
    <w:div w:id="2006278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1278</Words>
  <Characters>7285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Sharrock</dc:creator>
  <cp:keywords/>
  <dc:description/>
  <cp:lastModifiedBy>Alison Pritchard</cp:lastModifiedBy>
  <cp:revision>2</cp:revision>
  <dcterms:created xsi:type="dcterms:W3CDTF">2022-06-30T07:09:00Z</dcterms:created>
  <dcterms:modified xsi:type="dcterms:W3CDTF">2022-06-30T07:09:00Z</dcterms:modified>
</cp:coreProperties>
</file>